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963" w:rsidRDefault="00201963">
      <w:pPr>
        <w:rPr>
          <w:rFonts w:ascii="Tahoma" w:hAnsi="Tahoma" w:cs="Tahoma"/>
          <w:color w:val="009300"/>
          <w:sz w:val="30"/>
          <w:szCs w:val="30"/>
        </w:rPr>
      </w:pPr>
    </w:p>
    <w:p w:rsidR="00201963" w:rsidRDefault="00201963">
      <w:pPr>
        <w:rPr>
          <w:rFonts w:ascii="Tahoma" w:hAnsi="Tahoma" w:cs="Tahoma"/>
          <w:color w:val="009300"/>
          <w:sz w:val="30"/>
          <w:szCs w:val="30"/>
        </w:rPr>
      </w:pPr>
    </w:p>
    <w:p w:rsidR="00201963" w:rsidRDefault="00201963">
      <w:pPr>
        <w:rPr>
          <w:kern w:val="2"/>
          <w:sz w:val="30"/>
          <w:szCs w:val="30"/>
        </w:rPr>
      </w:pPr>
      <w:r>
        <w:rPr>
          <w:kern w:val="2"/>
          <w:sz w:val="30"/>
          <w:szCs w:val="30"/>
        </w:rPr>
        <w:t xml:space="preserve">Číslo projektu: </w:t>
      </w:r>
      <w:r>
        <w:rPr>
          <w:rStyle w:val="datalabelstring"/>
          <w:kern w:val="2"/>
          <w:sz w:val="20"/>
          <w:shd w:val="clear" w:color="auto" w:fill="FFFFFF"/>
        </w:rPr>
        <w:t>CZ.1.07/1.4.00/21.3126</w:t>
      </w:r>
    </w:p>
    <w:p w:rsidR="00201963" w:rsidRDefault="00201963">
      <w:pPr>
        <w:rPr>
          <w:kern w:val="2"/>
          <w:sz w:val="30"/>
          <w:szCs w:val="30"/>
        </w:rPr>
      </w:pPr>
      <w:r>
        <w:rPr>
          <w:kern w:val="2"/>
          <w:sz w:val="30"/>
          <w:szCs w:val="30"/>
        </w:rPr>
        <w:t xml:space="preserve">Číslo smlouvy: </w:t>
      </w:r>
      <w:r>
        <w:rPr>
          <w:rStyle w:val="datalabelstring"/>
          <w:kern w:val="2"/>
          <w:sz w:val="20"/>
          <w:shd w:val="clear" w:color="auto" w:fill="FFFFFF"/>
        </w:rPr>
        <w:t>4250/21/7.1.4/2011</w:t>
      </w:r>
    </w:p>
    <w:p w:rsidR="00201963" w:rsidRDefault="00201963">
      <w:pPr>
        <w:rPr>
          <w:kern w:val="2"/>
          <w:sz w:val="15"/>
          <w:szCs w:val="15"/>
        </w:rPr>
      </w:pPr>
      <w:r>
        <w:rPr>
          <w:kern w:val="2"/>
          <w:sz w:val="30"/>
          <w:szCs w:val="30"/>
        </w:rPr>
        <w:t>Číslo klíčové aktivity: EU OPVK 1.4   III/2</w:t>
      </w:r>
    </w:p>
    <w:p w:rsidR="00201963" w:rsidRDefault="00201963">
      <w:pPr>
        <w:rPr>
          <w:color w:val="000000"/>
          <w:sz w:val="30"/>
          <w:szCs w:val="30"/>
        </w:rPr>
      </w:pPr>
      <w:r>
        <w:rPr>
          <w:kern w:val="2"/>
          <w:sz w:val="30"/>
          <w:szCs w:val="30"/>
        </w:rPr>
        <w:t>Název klíčové aktivity:</w:t>
      </w:r>
      <w:r>
        <w:rPr>
          <w:color w:val="000000"/>
          <w:sz w:val="30"/>
          <w:szCs w:val="30"/>
        </w:rPr>
        <w:t xml:space="preserve"> Inovace a zkvalitnění prostřednictvím ICT</w:t>
      </w:r>
    </w:p>
    <w:p w:rsidR="00201963" w:rsidRDefault="00201963">
      <w:pPr>
        <w:rPr>
          <w:color w:val="000000"/>
          <w:szCs w:val="30"/>
        </w:rPr>
      </w:pPr>
    </w:p>
    <w:p w:rsidR="00201963" w:rsidRDefault="00201963">
      <w:pPr>
        <w:rPr>
          <w:color w:val="000000"/>
          <w:sz w:val="30"/>
          <w:szCs w:val="30"/>
        </w:rPr>
      </w:pPr>
    </w:p>
    <w:p w:rsidR="00201963" w:rsidRDefault="00201963">
      <w:pPr>
        <w:rPr>
          <w:b/>
          <w:bCs/>
          <w:sz w:val="27"/>
          <w:szCs w:val="27"/>
        </w:rPr>
      </w:pPr>
    </w:p>
    <w:p w:rsidR="00201963" w:rsidRDefault="00201963">
      <w:pPr>
        <w:rPr>
          <w:b/>
          <w:bCs/>
          <w:sz w:val="27"/>
          <w:szCs w:val="27"/>
        </w:rPr>
      </w:pPr>
    </w:p>
    <w:p w:rsidR="00201963" w:rsidRDefault="00201963">
      <w:pPr>
        <w:pStyle w:val="Nadpis2"/>
      </w:pPr>
      <w:r>
        <w:t>Mgr. Miroslav</w:t>
      </w:r>
      <w:r w:rsidR="00C97723">
        <w:t>a</w:t>
      </w:r>
      <w:r>
        <w:t xml:space="preserve"> </w:t>
      </w:r>
      <w:r w:rsidR="00C97723">
        <w:t>Vrbová</w:t>
      </w:r>
    </w:p>
    <w:p w:rsidR="00201963" w:rsidRDefault="00201963">
      <w:pPr>
        <w:jc w:val="center"/>
        <w:rPr>
          <w:b/>
          <w:bCs/>
          <w:sz w:val="27"/>
          <w:szCs w:val="27"/>
        </w:rPr>
      </w:pPr>
    </w:p>
    <w:p w:rsidR="00201963" w:rsidRDefault="000A1059">
      <w:pPr>
        <w:jc w:val="center"/>
        <w:rPr>
          <w:color w:val="009300"/>
          <w:sz w:val="15"/>
          <w:szCs w:val="15"/>
        </w:rPr>
      </w:pPr>
      <w:fldSimple w:instr=" FILENAME   \* MERGEFORMAT ">
        <w:r w:rsidR="00187C8C" w:rsidRPr="00187C8C">
          <w:rPr>
            <w:noProof/>
            <w:sz w:val="27"/>
            <w:szCs w:val="27"/>
          </w:rPr>
          <w:t>VY_32_ INOVACE_09_DUM_45_M_9_FUNKCE2</w:t>
        </w:r>
      </w:fldSimple>
    </w:p>
    <w:p w:rsidR="00201963" w:rsidRDefault="00201963">
      <w:pPr>
        <w:pStyle w:val="Nadpis1"/>
        <w:rPr>
          <w:color w:val="000000"/>
          <w:sz w:val="44"/>
          <w:szCs w:val="30"/>
        </w:rPr>
      </w:pPr>
      <w:r>
        <w:rPr>
          <w:sz w:val="44"/>
        </w:rPr>
        <w:t>Matematika a její aplikace</w:t>
      </w:r>
    </w:p>
    <w:p w:rsidR="00201963" w:rsidRDefault="003B748A">
      <w:pPr>
        <w:jc w:val="center"/>
        <w:rPr>
          <w:color w:val="009300"/>
          <w:sz w:val="30"/>
          <w:szCs w:val="30"/>
        </w:rPr>
      </w:pPr>
      <w:r>
        <w:rPr>
          <w:sz w:val="32"/>
          <w:szCs w:val="18"/>
          <w:shd w:val="clear" w:color="auto" w:fill="FFFFFF"/>
        </w:rPr>
        <w:t>Závislosti, vztahy a práce s daty</w:t>
      </w:r>
      <w:r w:rsidR="00201963">
        <w:rPr>
          <w:sz w:val="32"/>
        </w:rPr>
        <w:t> </w:t>
      </w:r>
    </w:p>
    <w:p w:rsidR="00201963" w:rsidRDefault="00201963">
      <w:pPr>
        <w:pStyle w:val="Normlnweb"/>
        <w:spacing w:after="0"/>
        <w:jc w:val="center"/>
      </w:pPr>
      <w:r>
        <w:rPr>
          <w:sz w:val="27"/>
          <w:szCs w:val="27"/>
        </w:rPr>
        <w:t xml:space="preserve">Období: </w:t>
      </w:r>
      <w:r w:rsidR="00030C8A">
        <w:rPr>
          <w:sz w:val="27"/>
          <w:szCs w:val="27"/>
        </w:rPr>
        <w:t>září</w:t>
      </w:r>
      <w:r>
        <w:rPr>
          <w:sz w:val="27"/>
          <w:szCs w:val="27"/>
        </w:rPr>
        <w:t xml:space="preserve"> 201</w:t>
      </w:r>
      <w:r w:rsidR="00030C8A">
        <w:rPr>
          <w:sz w:val="27"/>
          <w:szCs w:val="27"/>
        </w:rPr>
        <w:t>3</w:t>
      </w:r>
    </w:p>
    <w:p w:rsidR="00201963" w:rsidRDefault="00201963">
      <w:pPr>
        <w:pStyle w:val="Normlnweb"/>
        <w:spacing w:after="0"/>
        <w:jc w:val="center"/>
        <w:rPr>
          <w:b/>
          <w:bCs/>
        </w:rPr>
      </w:pPr>
      <w:r>
        <w:rPr>
          <w:sz w:val="27"/>
          <w:szCs w:val="27"/>
        </w:rPr>
        <w:t xml:space="preserve">Ročník: </w:t>
      </w:r>
      <w:r w:rsidR="003B748A">
        <w:rPr>
          <w:sz w:val="27"/>
          <w:szCs w:val="27"/>
        </w:rPr>
        <w:t>devátý</w:t>
      </w:r>
    </w:p>
    <w:p w:rsidR="00201963" w:rsidRDefault="00201963">
      <w:pPr>
        <w:rPr>
          <w:color w:val="009300"/>
          <w:sz w:val="30"/>
          <w:szCs w:val="30"/>
        </w:rPr>
      </w:pPr>
    </w:p>
    <w:p w:rsidR="00201963" w:rsidRDefault="00201963">
      <w:pPr>
        <w:jc w:val="right"/>
        <w:rPr>
          <w:color w:val="009300"/>
          <w:sz w:val="15"/>
          <w:szCs w:val="15"/>
        </w:rPr>
      </w:pPr>
    </w:p>
    <w:p w:rsidR="00201963" w:rsidRDefault="00201963">
      <w:pPr>
        <w:rPr>
          <w:sz w:val="32"/>
          <w:szCs w:val="18"/>
          <w:shd w:val="clear" w:color="auto" w:fill="FFFFFF"/>
        </w:rPr>
      </w:pPr>
    </w:p>
    <w:p w:rsidR="003D7713" w:rsidRPr="003D7713" w:rsidRDefault="00E016F6" w:rsidP="003D7713">
      <w:pPr>
        <w:jc w:val="center"/>
        <w:rPr>
          <w:b/>
          <w:bCs/>
          <w:i/>
          <w:iCs/>
          <w:sz w:val="48"/>
          <w:szCs w:val="18"/>
          <w:shd w:val="clear" w:color="auto" w:fill="FFFFFF"/>
        </w:rPr>
      </w:pPr>
      <w:r>
        <w:rPr>
          <w:b/>
          <w:bCs/>
          <w:i/>
          <w:iCs/>
          <w:sz w:val="48"/>
          <w:szCs w:val="18"/>
          <w:shd w:val="clear" w:color="auto" w:fill="FFFFFF"/>
        </w:rPr>
        <w:t xml:space="preserve">Funkce </w:t>
      </w:r>
      <w:r w:rsidR="00384CE4">
        <w:rPr>
          <w:b/>
          <w:bCs/>
          <w:i/>
          <w:iCs/>
          <w:sz w:val="48"/>
          <w:szCs w:val="18"/>
          <w:shd w:val="clear" w:color="auto" w:fill="FFFFFF"/>
        </w:rPr>
        <w:t>2</w:t>
      </w:r>
    </w:p>
    <w:p w:rsidR="003D7713" w:rsidRPr="003D7713" w:rsidRDefault="003D7713" w:rsidP="003D7713"/>
    <w:p w:rsidR="00201963" w:rsidRDefault="00201963">
      <w:pPr>
        <w:rPr>
          <w:color w:val="000000"/>
          <w:sz w:val="30"/>
          <w:szCs w:val="30"/>
        </w:rPr>
      </w:pPr>
    </w:p>
    <w:p w:rsidR="00201963" w:rsidRDefault="00201963">
      <w:pPr>
        <w:rPr>
          <w:rFonts w:ascii="Tahoma" w:hAnsi="Tahoma" w:cs="Tahoma"/>
          <w:color w:val="000000"/>
          <w:sz w:val="30"/>
          <w:szCs w:val="30"/>
        </w:rPr>
      </w:pPr>
    </w:p>
    <w:p w:rsidR="00201963" w:rsidRPr="004C4456" w:rsidRDefault="00201963">
      <w:pPr>
        <w:pStyle w:val="Normlnweb"/>
        <w:spacing w:after="0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Anotace: </w:t>
      </w:r>
      <w:r>
        <w:rPr>
          <w:sz w:val="27"/>
          <w:szCs w:val="27"/>
        </w:rPr>
        <w:t>Žák</w:t>
      </w:r>
      <w:r w:rsidR="00E016F6">
        <w:rPr>
          <w:sz w:val="27"/>
          <w:szCs w:val="27"/>
        </w:rPr>
        <w:t xml:space="preserve"> </w:t>
      </w:r>
      <w:r w:rsidR="00570614">
        <w:rPr>
          <w:sz w:val="27"/>
          <w:szCs w:val="27"/>
        </w:rPr>
        <w:t>určí z dané tabulky předpis pro funkci</w:t>
      </w:r>
      <w:r w:rsidR="00D846C2">
        <w:rPr>
          <w:sz w:val="27"/>
          <w:szCs w:val="27"/>
        </w:rPr>
        <w:t>.</w:t>
      </w:r>
      <w:r w:rsidR="004C4456">
        <w:rPr>
          <w:sz w:val="27"/>
          <w:szCs w:val="27"/>
        </w:rPr>
        <w:t xml:space="preserve"> </w:t>
      </w:r>
      <w:r w:rsidR="00384CE4">
        <w:rPr>
          <w:sz w:val="27"/>
          <w:szCs w:val="27"/>
        </w:rPr>
        <w:t xml:space="preserve">Procvičuje si čtení z grafu. </w:t>
      </w:r>
      <w:r w:rsidR="004C4456" w:rsidRPr="004C4456">
        <w:rPr>
          <w:sz w:val="27"/>
          <w:szCs w:val="27"/>
        </w:rPr>
        <w:t>Materiál obsahuje výsledky. Materiál je možný využít při práci s</w:t>
      </w:r>
      <w:r w:rsidR="005777D8">
        <w:rPr>
          <w:sz w:val="27"/>
          <w:szCs w:val="27"/>
        </w:rPr>
        <w:t> </w:t>
      </w:r>
      <w:r w:rsidR="004C4456" w:rsidRPr="004C4456">
        <w:rPr>
          <w:sz w:val="27"/>
          <w:szCs w:val="27"/>
        </w:rPr>
        <w:t>interaktivní tabulí.</w:t>
      </w:r>
    </w:p>
    <w:p w:rsidR="00201963" w:rsidRPr="004C4456" w:rsidRDefault="00201963">
      <w:pPr>
        <w:rPr>
          <w:kern w:val="0"/>
          <w:sz w:val="27"/>
          <w:szCs w:val="27"/>
        </w:rPr>
      </w:pPr>
    </w:p>
    <w:p w:rsidR="00F71775" w:rsidRPr="004C4456" w:rsidRDefault="00F71775">
      <w:pPr>
        <w:rPr>
          <w:kern w:val="0"/>
          <w:sz w:val="27"/>
          <w:szCs w:val="27"/>
        </w:rPr>
      </w:pPr>
    </w:p>
    <w:p w:rsidR="00F71775" w:rsidRDefault="00F71775">
      <w:pPr>
        <w:rPr>
          <w:rFonts w:ascii="Tahoma" w:hAnsi="Tahoma" w:cs="Tahoma"/>
          <w:color w:val="009300"/>
          <w:sz w:val="30"/>
          <w:szCs w:val="30"/>
        </w:rPr>
      </w:pPr>
    </w:p>
    <w:p w:rsidR="00F71775" w:rsidRDefault="00F71775">
      <w:pPr>
        <w:rPr>
          <w:rFonts w:ascii="Tahoma" w:hAnsi="Tahoma" w:cs="Tahoma"/>
          <w:color w:val="009300"/>
          <w:sz w:val="30"/>
          <w:szCs w:val="30"/>
        </w:rPr>
      </w:pPr>
    </w:p>
    <w:p w:rsidR="00E57B19" w:rsidRDefault="00F71775" w:rsidP="0096308A">
      <w:pPr>
        <w:rPr>
          <w:sz w:val="22"/>
        </w:rPr>
      </w:pPr>
      <w:r>
        <w:rPr>
          <w:rFonts w:ascii="Tahoma" w:hAnsi="Tahoma" w:cs="Tahoma"/>
          <w:color w:val="009300"/>
          <w:sz w:val="30"/>
          <w:szCs w:val="30"/>
        </w:rPr>
        <w:br w:type="page"/>
      </w:r>
    </w:p>
    <w:p w:rsidR="00005B48" w:rsidRDefault="00460907" w:rsidP="00460907">
      <w:pPr>
        <w:ind w:left="360"/>
        <w:jc w:val="center"/>
        <w:rPr>
          <w:b/>
          <w:sz w:val="32"/>
          <w:szCs w:val="30"/>
        </w:rPr>
      </w:pPr>
      <w:r w:rsidRPr="00460907">
        <w:rPr>
          <w:b/>
          <w:sz w:val="32"/>
          <w:szCs w:val="30"/>
        </w:rPr>
        <w:lastRenderedPageBreak/>
        <w:t xml:space="preserve">FUNKCE </w:t>
      </w:r>
      <w:r w:rsidR="00384CE4">
        <w:rPr>
          <w:b/>
          <w:sz w:val="32"/>
          <w:szCs w:val="30"/>
        </w:rPr>
        <w:t>2</w:t>
      </w:r>
    </w:p>
    <w:p w:rsidR="00384CE4" w:rsidRPr="00115683" w:rsidRDefault="00384CE4" w:rsidP="00384CE4">
      <w:pPr>
        <w:rPr>
          <w:sz w:val="20"/>
        </w:rPr>
      </w:pPr>
      <w:r w:rsidRPr="00115683">
        <w:rPr>
          <w:sz w:val="20"/>
        </w:rPr>
        <w:t>1</w:t>
      </w:r>
      <w:r w:rsidRPr="00751242">
        <w:t>) Najdi závislost x na y, zapiš vzorcem a doplň chybějící hodnoty</w:t>
      </w:r>
      <w:r w:rsidRPr="00115683">
        <w:rPr>
          <w:sz w:val="2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1"/>
        <w:gridCol w:w="711"/>
        <w:gridCol w:w="651"/>
        <w:gridCol w:w="651"/>
        <w:gridCol w:w="651"/>
        <w:gridCol w:w="650"/>
        <w:gridCol w:w="648"/>
        <w:gridCol w:w="648"/>
        <w:gridCol w:w="648"/>
        <w:gridCol w:w="648"/>
        <w:gridCol w:w="648"/>
        <w:gridCol w:w="648"/>
        <w:gridCol w:w="648"/>
        <w:gridCol w:w="648"/>
        <w:gridCol w:w="646"/>
      </w:tblGrid>
      <w:tr w:rsidR="00384CE4" w:rsidRPr="00B5588B" w:rsidTr="00747BA1">
        <w:tc>
          <w:tcPr>
            <w:tcW w:w="360" w:type="pct"/>
          </w:tcPr>
          <w:p w:rsidR="00384CE4" w:rsidRPr="00B5588B" w:rsidRDefault="00384CE4" w:rsidP="00747BA1">
            <w:pPr>
              <w:rPr>
                <w:b/>
              </w:rPr>
            </w:pPr>
            <w:r w:rsidRPr="00B5588B">
              <w:rPr>
                <w:b/>
              </w:rPr>
              <w:t>x</w:t>
            </w:r>
          </w:p>
        </w:tc>
        <w:tc>
          <w:tcPr>
            <w:tcW w:w="360" w:type="pct"/>
          </w:tcPr>
          <w:p w:rsidR="00384CE4" w:rsidRPr="00B5588B" w:rsidRDefault="00384CE4" w:rsidP="00747BA1">
            <w:pPr>
              <w:rPr>
                <w:b/>
              </w:rPr>
            </w:pPr>
            <w:r w:rsidRPr="00B5588B">
              <w:rPr>
                <w:b/>
              </w:rPr>
              <w:t>-3</w:t>
            </w:r>
          </w:p>
        </w:tc>
        <w:tc>
          <w:tcPr>
            <w:tcW w:w="330" w:type="pct"/>
          </w:tcPr>
          <w:p w:rsidR="00384CE4" w:rsidRPr="00B5588B" w:rsidRDefault="00384CE4" w:rsidP="00747BA1">
            <w:pPr>
              <w:rPr>
                <w:b/>
              </w:rPr>
            </w:pPr>
            <w:r w:rsidRPr="00B5588B">
              <w:rPr>
                <w:b/>
              </w:rPr>
              <w:t>-2</w:t>
            </w:r>
          </w:p>
        </w:tc>
        <w:tc>
          <w:tcPr>
            <w:tcW w:w="330" w:type="pct"/>
          </w:tcPr>
          <w:p w:rsidR="00384CE4" w:rsidRPr="00B5588B" w:rsidRDefault="00384CE4" w:rsidP="00747BA1">
            <w:pPr>
              <w:rPr>
                <w:b/>
              </w:rPr>
            </w:pPr>
          </w:p>
        </w:tc>
        <w:tc>
          <w:tcPr>
            <w:tcW w:w="330" w:type="pct"/>
          </w:tcPr>
          <w:p w:rsidR="00384CE4" w:rsidRPr="00B5588B" w:rsidRDefault="00384CE4" w:rsidP="00747BA1">
            <w:pPr>
              <w:rPr>
                <w:b/>
              </w:rPr>
            </w:pPr>
            <w:r w:rsidRPr="00B5588B">
              <w:rPr>
                <w:b/>
              </w:rPr>
              <w:t>0</w:t>
            </w:r>
          </w:p>
        </w:tc>
        <w:tc>
          <w:tcPr>
            <w:tcW w:w="330" w:type="pct"/>
          </w:tcPr>
          <w:p w:rsidR="00384CE4" w:rsidRPr="00B5588B" w:rsidRDefault="00384CE4" w:rsidP="00747BA1">
            <w:pPr>
              <w:rPr>
                <w:b/>
              </w:rPr>
            </w:pPr>
            <w:r w:rsidRPr="00B5588B">
              <w:rPr>
                <w:b/>
              </w:rPr>
              <w:t>1</w:t>
            </w:r>
          </w:p>
        </w:tc>
        <w:tc>
          <w:tcPr>
            <w:tcW w:w="329" w:type="pct"/>
          </w:tcPr>
          <w:p w:rsidR="00384CE4" w:rsidRPr="00B5588B" w:rsidRDefault="00384CE4" w:rsidP="00747BA1">
            <w:pPr>
              <w:rPr>
                <w:b/>
              </w:rPr>
            </w:pPr>
            <w:r w:rsidRPr="00B5588B">
              <w:rPr>
                <w:b/>
              </w:rPr>
              <w:t>4</w:t>
            </w:r>
          </w:p>
        </w:tc>
        <w:tc>
          <w:tcPr>
            <w:tcW w:w="329" w:type="pct"/>
            <w:tcBorders>
              <w:top w:val="nil"/>
              <w:bottom w:val="nil"/>
            </w:tcBorders>
          </w:tcPr>
          <w:p w:rsidR="00384CE4" w:rsidRPr="00B5588B" w:rsidRDefault="00384CE4" w:rsidP="00747BA1">
            <w:pPr>
              <w:rPr>
                <w:b/>
              </w:rPr>
            </w:pPr>
          </w:p>
        </w:tc>
        <w:tc>
          <w:tcPr>
            <w:tcW w:w="329" w:type="pct"/>
          </w:tcPr>
          <w:p w:rsidR="00384CE4" w:rsidRPr="00B5588B" w:rsidRDefault="00384CE4" w:rsidP="00747BA1">
            <w:pPr>
              <w:rPr>
                <w:b/>
              </w:rPr>
            </w:pPr>
            <w:r w:rsidRPr="00B5588B">
              <w:rPr>
                <w:b/>
              </w:rPr>
              <w:t>x</w:t>
            </w:r>
          </w:p>
        </w:tc>
        <w:tc>
          <w:tcPr>
            <w:tcW w:w="329" w:type="pct"/>
          </w:tcPr>
          <w:p w:rsidR="00384CE4" w:rsidRPr="00B5588B" w:rsidRDefault="00384CE4" w:rsidP="00747BA1">
            <w:pPr>
              <w:rPr>
                <w:b/>
              </w:rPr>
            </w:pPr>
            <w:r w:rsidRPr="00B5588B">
              <w:rPr>
                <w:b/>
              </w:rPr>
              <w:t>3</w:t>
            </w:r>
          </w:p>
        </w:tc>
        <w:tc>
          <w:tcPr>
            <w:tcW w:w="329" w:type="pct"/>
          </w:tcPr>
          <w:p w:rsidR="00384CE4" w:rsidRPr="00B5588B" w:rsidRDefault="00384CE4" w:rsidP="00747BA1">
            <w:pPr>
              <w:rPr>
                <w:b/>
              </w:rPr>
            </w:pPr>
          </w:p>
        </w:tc>
        <w:tc>
          <w:tcPr>
            <w:tcW w:w="329" w:type="pct"/>
          </w:tcPr>
          <w:p w:rsidR="00384CE4" w:rsidRPr="00B5588B" w:rsidRDefault="00384CE4" w:rsidP="00747BA1">
            <w:pPr>
              <w:rPr>
                <w:b/>
              </w:rPr>
            </w:pPr>
            <w:r w:rsidRPr="00B5588B">
              <w:rPr>
                <w:b/>
              </w:rPr>
              <w:t>5</w:t>
            </w:r>
          </w:p>
        </w:tc>
        <w:tc>
          <w:tcPr>
            <w:tcW w:w="329" w:type="pct"/>
          </w:tcPr>
          <w:p w:rsidR="00384CE4" w:rsidRPr="00B5588B" w:rsidRDefault="00384CE4" w:rsidP="00747BA1">
            <w:pPr>
              <w:rPr>
                <w:b/>
              </w:rPr>
            </w:pPr>
            <w:r w:rsidRPr="00B5588B">
              <w:rPr>
                <w:b/>
              </w:rPr>
              <w:t>6</w:t>
            </w:r>
          </w:p>
        </w:tc>
        <w:tc>
          <w:tcPr>
            <w:tcW w:w="329" w:type="pct"/>
          </w:tcPr>
          <w:p w:rsidR="00384CE4" w:rsidRPr="00B5588B" w:rsidRDefault="00384CE4" w:rsidP="00747BA1">
            <w:pPr>
              <w:rPr>
                <w:b/>
              </w:rPr>
            </w:pPr>
            <w:r w:rsidRPr="00B5588B">
              <w:rPr>
                <w:b/>
              </w:rPr>
              <w:t>7</w:t>
            </w:r>
          </w:p>
        </w:tc>
        <w:tc>
          <w:tcPr>
            <w:tcW w:w="328" w:type="pct"/>
          </w:tcPr>
          <w:p w:rsidR="00384CE4" w:rsidRPr="00B5588B" w:rsidRDefault="00384CE4" w:rsidP="00747BA1">
            <w:pPr>
              <w:rPr>
                <w:b/>
              </w:rPr>
            </w:pPr>
            <w:r w:rsidRPr="00B5588B">
              <w:rPr>
                <w:b/>
              </w:rPr>
              <w:t>8</w:t>
            </w:r>
          </w:p>
        </w:tc>
      </w:tr>
      <w:tr w:rsidR="00384CE4" w:rsidRPr="00B5588B" w:rsidTr="00747BA1">
        <w:tc>
          <w:tcPr>
            <w:tcW w:w="360" w:type="pct"/>
          </w:tcPr>
          <w:p w:rsidR="00384CE4" w:rsidRPr="00B5588B" w:rsidRDefault="00384CE4" w:rsidP="00747BA1">
            <w:pPr>
              <w:rPr>
                <w:b/>
              </w:rPr>
            </w:pPr>
            <w:r w:rsidRPr="00B5588B">
              <w:rPr>
                <w:b/>
              </w:rPr>
              <w:t>y</w:t>
            </w:r>
          </w:p>
        </w:tc>
        <w:tc>
          <w:tcPr>
            <w:tcW w:w="360" w:type="pct"/>
          </w:tcPr>
          <w:p w:rsidR="00384CE4" w:rsidRPr="00B5588B" w:rsidRDefault="00384CE4" w:rsidP="00747BA1">
            <w:pPr>
              <w:rPr>
                <w:b/>
              </w:rPr>
            </w:pPr>
            <w:r w:rsidRPr="00B5588B">
              <w:rPr>
                <w:b/>
              </w:rPr>
              <w:t>-3</w:t>
            </w:r>
          </w:p>
        </w:tc>
        <w:tc>
          <w:tcPr>
            <w:tcW w:w="330" w:type="pct"/>
          </w:tcPr>
          <w:p w:rsidR="00384CE4" w:rsidRPr="00B5588B" w:rsidRDefault="00384CE4" w:rsidP="00747BA1">
            <w:pPr>
              <w:rPr>
                <w:b/>
              </w:rPr>
            </w:pPr>
            <w:r w:rsidRPr="00B5588B">
              <w:rPr>
                <w:b/>
              </w:rPr>
              <w:t>-2</w:t>
            </w:r>
          </w:p>
        </w:tc>
        <w:tc>
          <w:tcPr>
            <w:tcW w:w="330" w:type="pct"/>
          </w:tcPr>
          <w:p w:rsidR="00384CE4" w:rsidRPr="00B5588B" w:rsidRDefault="00384CE4" w:rsidP="00747BA1">
            <w:pPr>
              <w:rPr>
                <w:b/>
              </w:rPr>
            </w:pPr>
            <w:r w:rsidRPr="00B5588B">
              <w:rPr>
                <w:b/>
              </w:rPr>
              <w:t>-1</w:t>
            </w:r>
          </w:p>
        </w:tc>
        <w:tc>
          <w:tcPr>
            <w:tcW w:w="330" w:type="pct"/>
          </w:tcPr>
          <w:p w:rsidR="00384CE4" w:rsidRPr="00B5588B" w:rsidRDefault="00384CE4" w:rsidP="00747BA1">
            <w:pPr>
              <w:rPr>
                <w:b/>
              </w:rPr>
            </w:pPr>
            <w:r w:rsidRPr="00B5588B">
              <w:rPr>
                <w:b/>
              </w:rPr>
              <w:t>0</w:t>
            </w:r>
          </w:p>
        </w:tc>
        <w:tc>
          <w:tcPr>
            <w:tcW w:w="330" w:type="pct"/>
          </w:tcPr>
          <w:p w:rsidR="00384CE4" w:rsidRPr="00B5588B" w:rsidRDefault="00384CE4" w:rsidP="00747BA1">
            <w:pPr>
              <w:rPr>
                <w:b/>
              </w:rPr>
            </w:pPr>
            <w:r w:rsidRPr="00B5588B">
              <w:rPr>
                <w:b/>
              </w:rPr>
              <w:t>1</w:t>
            </w:r>
          </w:p>
        </w:tc>
        <w:tc>
          <w:tcPr>
            <w:tcW w:w="329" w:type="pct"/>
          </w:tcPr>
          <w:p w:rsidR="00384CE4" w:rsidRPr="00B5588B" w:rsidRDefault="00384CE4" w:rsidP="00747BA1">
            <w:pPr>
              <w:rPr>
                <w:b/>
              </w:rPr>
            </w:pPr>
          </w:p>
        </w:tc>
        <w:tc>
          <w:tcPr>
            <w:tcW w:w="329" w:type="pct"/>
            <w:tcBorders>
              <w:top w:val="nil"/>
              <w:bottom w:val="nil"/>
            </w:tcBorders>
          </w:tcPr>
          <w:p w:rsidR="00384CE4" w:rsidRPr="00B5588B" w:rsidRDefault="00384CE4" w:rsidP="00747BA1">
            <w:pPr>
              <w:rPr>
                <w:b/>
              </w:rPr>
            </w:pPr>
          </w:p>
        </w:tc>
        <w:tc>
          <w:tcPr>
            <w:tcW w:w="329" w:type="pct"/>
          </w:tcPr>
          <w:p w:rsidR="00384CE4" w:rsidRPr="00B5588B" w:rsidRDefault="00384CE4" w:rsidP="00747BA1">
            <w:pPr>
              <w:rPr>
                <w:b/>
              </w:rPr>
            </w:pPr>
            <w:r w:rsidRPr="00B5588B">
              <w:rPr>
                <w:b/>
              </w:rPr>
              <w:t>y</w:t>
            </w:r>
          </w:p>
        </w:tc>
        <w:tc>
          <w:tcPr>
            <w:tcW w:w="329" w:type="pct"/>
          </w:tcPr>
          <w:p w:rsidR="00384CE4" w:rsidRPr="00B5588B" w:rsidRDefault="00384CE4" w:rsidP="00747BA1">
            <w:pPr>
              <w:rPr>
                <w:b/>
              </w:rPr>
            </w:pPr>
            <w:r w:rsidRPr="00B5588B">
              <w:rPr>
                <w:b/>
              </w:rPr>
              <w:t>5</w:t>
            </w:r>
          </w:p>
        </w:tc>
        <w:tc>
          <w:tcPr>
            <w:tcW w:w="329" w:type="pct"/>
          </w:tcPr>
          <w:p w:rsidR="00384CE4" w:rsidRPr="00B5588B" w:rsidRDefault="00384CE4" w:rsidP="00747BA1">
            <w:pPr>
              <w:rPr>
                <w:b/>
              </w:rPr>
            </w:pPr>
            <w:r w:rsidRPr="00B5588B">
              <w:rPr>
                <w:b/>
              </w:rPr>
              <w:t>6</w:t>
            </w:r>
          </w:p>
        </w:tc>
        <w:tc>
          <w:tcPr>
            <w:tcW w:w="329" w:type="pct"/>
          </w:tcPr>
          <w:p w:rsidR="00384CE4" w:rsidRPr="00B5588B" w:rsidRDefault="00384CE4" w:rsidP="00747BA1">
            <w:pPr>
              <w:rPr>
                <w:b/>
              </w:rPr>
            </w:pPr>
            <w:r w:rsidRPr="00B5588B">
              <w:rPr>
                <w:b/>
              </w:rPr>
              <w:t>7</w:t>
            </w:r>
          </w:p>
        </w:tc>
        <w:tc>
          <w:tcPr>
            <w:tcW w:w="329" w:type="pct"/>
          </w:tcPr>
          <w:p w:rsidR="00384CE4" w:rsidRPr="00B5588B" w:rsidRDefault="00384CE4" w:rsidP="00747BA1">
            <w:pPr>
              <w:rPr>
                <w:b/>
              </w:rPr>
            </w:pPr>
            <w:r w:rsidRPr="00B5588B">
              <w:rPr>
                <w:b/>
              </w:rPr>
              <w:t>8</w:t>
            </w:r>
          </w:p>
        </w:tc>
        <w:tc>
          <w:tcPr>
            <w:tcW w:w="329" w:type="pct"/>
          </w:tcPr>
          <w:p w:rsidR="00384CE4" w:rsidRPr="00B5588B" w:rsidRDefault="00384CE4" w:rsidP="00747BA1">
            <w:pPr>
              <w:rPr>
                <w:b/>
              </w:rPr>
            </w:pPr>
            <w:r w:rsidRPr="00B5588B">
              <w:rPr>
                <w:b/>
              </w:rPr>
              <w:t>9</w:t>
            </w:r>
          </w:p>
        </w:tc>
        <w:tc>
          <w:tcPr>
            <w:tcW w:w="328" w:type="pct"/>
          </w:tcPr>
          <w:p w:rsidR="00384CE4" w:rsidRPr="00B5588B" w:rsidRDefault="00384CE4" w:rsidP="00747BA1">
            <w:pPr>
              <w:rPr>
                <w:b/>
              </w:rPr>
            </w:pPr>
          </w:p>
        </w:tc>
      </w:tr>
      <w:tr w:rsidR="00384CE4" w:rsidRPr="00B5588B" w:rsidTr="00747BA1">
        <w:tc>
          <w:tcPr>
            <w:tcW w:w="2368" w:type="pct"/>
            <w:gridSpan w:val="7"/>
          </w:tcPr>
          <w:p w:rsidR="00384CE4" w:rsidRPr="00B5588B" w:rsidRDefault="00384CE4" w:rsidP="00747BA1">
            <w:pPr>
              <w:rPr>
                <w:b/>
              </w:rPr>
            </w:pPr>
          </w:p>
        </w:tc>
        <w:tc>
          <w:tcPr>
            <w:tcW w:w="329" w:type="pct"/>
            <w:tcBorders>
              <w:top w:val="nil"/>
              <w:bottom w:val="nil"/>
            </w:tcBorders>
          </w:tcPr>
          <w:p w:rsidR="00384CE4" w:rsidRPr="00B5588B" w:rsidRDefault="00384CE4" w:rsidP="00747BA1">
            <w:pPr>
              <w:rPr>
                <w:b/>
              </w:rPr>
            </w:pPr>
          </w:p>
        </w:tc>
        <w:tc>
          <w:tcPr>
            <w:tcW w:w="2303" w:type="pct"/>
            <w:gridSpan w:val="7"/>
          </w:tcPr>
          <w:p w:rsidR="00384CE4" w:rsidRPr="00B5588B" w:rsidRDefault="00384CE4" w:rsidP="00747BA1">
            <w:pPr>
              <w:rPr>
                <w:b/>
                <w:color w:val="FF0000"/>
              </w:rPr>
            </w:pPr>
          </w:p>
        </w:tc>
      </w:tr>
    </w:tbl>
    <w:p w:rsidR="00384CE4" w:rsidRDefault="00384CE4" w:rsidP="00384CE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1"/>
        <w:gridCol w:w="711"/>
        <w:gridCol w:w="651"/>
        <w:gridCol w:w="651"/>
        <w:gridCol w:w="651"/>
        <w:gridCol w:w="650"/>
        <w:gridCol w:w="648"/>
        <w:gridCol w:w="648"/>
        <w:gridCol w:w="648"/>
        <w:gridCol w:w="648"/>
        <w:gridCol w:w="648"/>
        <w:gridCol w:w="648"/>
        <w:gridCol w:w="648"/>
        <w:gridCol w:w="648"/>
        <w:gridCol w:w="646"/>
      </w:tblGrid>
      <w:tr w:rsidR="00384CE4" w:rsidRPr="00B5588B" w:rsidTr="00747BA1">
        <w:tc>
          <w:tcPr>
            <w:tcW w:w="360" w:type="pct"/>
          </w:tcPr>
          <w:p w:rsidR="00384CE4" w:rsidRPr="00B5588B" w:rsidRDefault="00384CE4" w:rsidP="00747BA1">
            <w:pPr>
              <w:rPr>
                <w:b/>
              </w:rPr>
            </w:pPr>
            <w:r w:rsidRPr="00B5588B">
              <w:rPr>
                <w:b/>
              </w:rPr>
              <w:t>x</w:t>
            </w:r>
          </w:p>
        </w:tc>
        <w:tc>
          <w:tcPr>
            <w:tcW w:w="360" w:type="pct"/>
          </w:tcPr>
          <w:p w:rsidR="00384CE4" w:rsidRPr="00B5588B" w:rsidRDefault="00384CE4" w:rsidP="00747BA1">
            <w:pPr>
              <w:rPr>
                <w:b/>
              </w:rPr>
            </w:pPr>
            <w:r w:rsidRPr="00B5588B">
              <w:rPr>
                <w:b/>
              </w:rPr>
              <w:t>-1</w:t>
            </w:r>
          </w:p>
        </w:tc>
        <w:tc>
          <w:tcPr>
            <w:tcW w:w="330" w:type="pct"/>
          </w:tcPr>
          <w:p w:rsidR="00384CE4" w:rsidRPr="00B5588B" w:rsidRDefault="00384CE4" w:rsidP="00747BA1">
            <w:pPr>
              <w:rPr>
                <w:b/>
              </w:rPr>
            </w:pPr>
            <w:r w:rsidRPr="00B5588B">
              <w:rPr>
                <w:b/>
              </w:rPr>
              <w:t>-2</w:t>
            </w:r>
          </w:p>
        </w:tc>
        <w:tc>
          <w:tcPr>
            <w:tcW w:w="330" w:type="pct"/>
          </w:tcPr>
          <w:p w:rsidR="00384CE4" w:rsidRPr="00B5588B" w:rsidRDefault="00384CE4" w:rsidP="00747BA1">
            <w:pPr>
              <w:rPr>
                <w:b/>
              </w:rPr>
            </w:pPr>
          </w:p>
        </w:tc>
        <w:tc>
          <w:tcPr>
            <w:tcW w:w="330" w:type="pct"/>
          </w:tcPr>
          <w:p w:rsidR="00384CE4" w:rsidRPr="00B5588B" w:rsidRDefault="00384CE4" w:rsidP="00747BA1">
            <w:pPr>
              <w:rPr>
                <w:b/>
              </w:rPr>
            </w:pPr>
            <w:r w:rsidRPr="00B5588B">
              <w:rPr>
                <w:b/>
              </w:rPr>
              <w:t>-4</w:t>
            </w:r>
          </w:p>
        </w:tc>
        <w:tc>
          <w:tcPr>
            <w:tcW w:w="330" w:type="pct"/>
          </w:tcPr>
          <w:p w:rsidR="00384CE4" w:rsidRPr="00B5588B" w:rsidRDefault="00384CE4" w:rsidP="00747BA1">
            <w:pPr>
              <w:rPr>
                <w:b/>
              </w:rPr>
            </w:pPr>
            <w:r w:rsidRPr="00B5588B">
              <w:rPr>
                <w:b/>
              </w:rPr>
              <w:t>-5</w:t>
            </w:r>
          </w:p>
        </w:tc>
        <w:tc>
          <w:tcPr>
            <w:tcW w:w="329" w:type="pct"/>
          </w:tcPr>
          <w:p w:rsidR="00384CE4" w:rsidRPr="00B5588B" w:rsidRDefault="00384CE4" w:rsidP="00747BA1">
            <w:pPr>
              <w:rPr>
                <w:b/>
              </w:rPr>
            </w:pPr>
            <w:r w:rsidRPr="00B5588B">
              <w:rPr>
                <w:b/>
              </w:rPr>
              <w:t>-6</w:t>
            </w:r>
          </w:p>
        </w:tc>
        <w:tc>
          <w:tcPr>
            <w:tcW w:w="329" w:type="pct"/>
            <w:tcBorders>
              <w:top w:val="nil"/>
              <w:bottom w:val="nil"/>
            </w:tcBorders>
          </w:tcPr>
          <w:p w:rsidR="00384CE4" w:rsidRPr="00B5588B" w:rsidRDefault="00384CE4" w:rsidP="00747BA1">
            <w:pPr>
              <w:rPr>
                <w:b/>
              </w:rPr>
            </w:pPr>
          </w:p>
        </w:tc>
        <w:tc>
          <w:tcPr>
            <w:tcW w:w="329" w:type="pct"/>
          </w:tcPr>
          <w:p w:rsidR="00384CE4" w:rsidRPr="00B5588B" w:rsidRDefault="00384CE4" w:rsidP="00747BA1">
            <w:pPr>
              <w:rPr>
                <w:b/>
              </w:rPr>
            </w:pPr>
            <w:r w:rsidRPr="00B5588B">
              <w:rPr>
                <w:b/>
              </w:rPr>
              <w:t>x</w:t>
            </w:r>
          </w:p>
        </w:tc>
        <w:tc>
          <w:tcPr>
            <w:tcW w:w="329" w:type="pct"/>
          </w:tcPr>
          <w:p w:rsidR="00384CE4" w:rsidRPr="00B5588B" w:rsidRDefault="00384CE4" w:rsidP="00747BA1">
            <w:pPr>
              <w:rPr>
                <w:b/>
              </w:rPr>
            </w:pPr>
            <w:r w:rsidRPr="00B5588B">
              <w:rPr>
                <w:b/>
              </w:rPr>
              <w:t>-4</w:t>
            </w:r>
          </w:p>
        </w:tc>
        <w:tc>
          <w:tcPr>
            <w:tcW w:w="329" w:type="pct"/>
          </w:tcPr>
          <w:p w:rsidR="00384CE4" w:rsidRPr="00B5588B" w:rsidRDefault="00384CE4" w:rsidP="00747BA1">
            <w:pPr>
              <w:rPr>
                <w:b/>
              </w:rPr>
            </w:pPr>
            <w:r w:rsidRPr="00B5588B">
              <w:rPr>
                <w:b/>
              </w:rPr>
              <w:t>2</w:t>
            </w:r>
          </w:p>
        </w:tc>
        <w:tc>
          <w:tcPr>
            <w:tcW w:w="329" w:type="pct"/>
          </w:tcPr>
          <w:p w:rsidR="00384CE4" w:rsidRPr="00B5588B" w:rsidRDefault="00384CE4" w:rsidP="00747BA1">
            <w:pPr>
              <w:rPr>
                <w:b/>
              </w:rPr>
            </w:pPr>
            <w:r w:rsidRPr="00B5588B">
              <w:rPr>
                <w:b/>
              </w:rPr>
              <w:t>6</w:t>
            </w:r>
          </w:p>
        </w:tc>
        <w:tc>
          <w:tcPr>
            <w:tcW w:w="329" w:type="pct"/>
          </w:tcPr>
          <w:p w:rsidR="00384CE4" w:rsidRPr="00B5588B" w:rsidRDefault="00384CE4" w:rsidP="00747BA1">
            <w:pPr>
              <w:rPr>
                <w:b/>
              </w:rPr>
            </w:pPr>
            <w:r w:rsidRPr="00B5588B">
              <w:rPr>
                <w:b/>
              </w:rPr>
              <w:t>10</w:t>
            </w:r>
          </w:p>
        </w:tc>
        <w:tc>
          <w:tcPr>
            <w:tcW w:w="329" w:type="pct"/>
          </w:tcPr>
          <w:p w:rsidR="00384CE4" w:rsidRPr="00B5588B" w:rsidRDefault="00384CE4" w:rsidP="00747BA1">
            <w:pPr>
              <w:rPr>
                <w:b/>
              </w:rPr>
            </w:pPr>
            <w:r w:rsidRPr="00B5588B">
              <w:rPr>
                <w:b/>
              </w:rPr>
              <w:t>16</w:t>
            </w:r>
          </w:p>
        </w:tc>
        <w:tc>
          <w:tcPr>
            <w:tcW w:w="328" w:type="pct"/>
          </w:tcPr>
          <w:p w:rsidR="00384CE4" w:rsidRPr="00B5588B" w:rsidRDefault="00384CE4" w:rsidP="00747BA1">
            <w:pPr>
              <w:rPr>
                <w:b/>
              </w:rPr>
            </w:pPr>
          </w:p>
        </w:tc>
      </w:tr>
      <w:tr w:rsidR="00384CE4" w:rsidRPr="00B5588B" w:rsidTr="00747BA1">
        <w:tc>
          <w:tcPr>
            <w:tcW w:w="360" w:type="pct"/>
          </w:tcPr>
          <w:p w:rsidR="00384CE4" w:rsidRPr="00B5588B" w:rsidRDefault="00384CE4" w:rsidP="00747BA1">
            <w:pPr>
              <w:rPr>
                <w:b/>
              </w:rPr>
            </w:pPr>
            <w:r w:rsidRPr="00B5588B">
              <w:rPr>
                <w:b/>
              </w:rPr>
              <w:t>y</w:t>
            </w:r>
          </w:p>
        </w:tc>
        <w:tc>
          <w:tcPr>
            <w:tcW w:w="360" w:type="pct"/>
          </w:tcPr>
          <w:p w:rsidR="00384CE4" w:rsidRPr="00B5588B" w:rsidRDefault="00384CE4" w:rsidP="00747BA1">
            <w:pPr>
              <w:rPr>
                <w:b/>
              </w:rPr>
            </w:pPr>
            <w:r w:rsidRPr="00B5588B">
              <w:rPr>
                <w:b/>
              </w:rPr>
              <w:t>-3</w:t>
            </w:r>
          </w:p>
        </w:tc>
        <w:tc>
          <w:tcPr>
            <w:tcW w:w="330" w:type="pct"/>
          </w:tcPr>
          <w:p w:rsidR="00384CE4" w:rsidRPr="00B5588B" w:rsidRDefault="00384CE4" w:rsidP="00747BA1">
            <w:pPr>
              <w:rPr>
                <w:b/>
              </w:rPr>
            </w:pPr>
            <w:r w:rsidRPr="00B5588B">
              <w:rPr>
                <w:b/>
              </w:rPr>
              <w:t>-6</w:t>
            </w:r>
          </w:p>
        </w:tc>
        <w:tc>
          <w:tcPr>
            <w:tcW w:w="330" w:type="pct"/>
          </w:tcPr>
          <w:p w:rsidR="00384CE4" w:rsidRPr="00B5588B" w:rsidRDefault="00384CE4" w:rsidP="00747BA1">
            <w:pPr>
              <w:rPr>
                <w:b/>
              </w:rPr>
            </w:pPr>
            <w:r w:rsidRPr="00B5588B">
              <w:rPr>
                <w:b/>
              </w:rPr>
              <w:t>-9</w:t>
            </w:r>
          </w:p>
        </w:tc>
        <w:tc>
          <w:tcPr>
            <w:tcW w:w="330" w:type="pct"/>
          </w:tcPr>
          <w:p w:rsidR="00384CE4" w:rsidRPr="00B5588B" w:rsidRDefault="00384CE4" w:rsidP="00747BA1">
            <w:pPr>
              <w:rPr>
                <w:b/>
              </w:rPr>
            </w:pPr>
            <w:r w:rsidRPr="00B5588B">
              <w:rPr>
                <w:b/>
              </w:rPr>
              <w:t>-12</w:t>
            </w:r>
          </w:p>
        </w:tc>
        <w:tc>
          <w:tcPr>
            <w:tcW w:w="330" w:type="pct"/>
          </w:tcPr>
          <w:p w:rsidR="00384CE4" w:rsidRPr="00B5588B" w:rsidRDefault="00384CE4" w:rsidP="00747BA1">
            <w:pPr>
              <w:rPr>
                <w:b/>
              </w:rPr>
            </w:pPr>
          </w:p>
        </w:tc>
        <w:tc>
          <w:tcPr>
            <w:tcW w:w="329" w:type="pct"/>
          </w:tcPr>
          <w:p w:rsidR="00384CE4" w:rsidRPr="00B5588B" w:rsidRDefault="00384CE4" w:rsidP="00747BA1">
            <w:pPr>
              <w:rPr>
                <w:b/>
              </w:rPr>
            </w:pPr>
            <w:r w:rsidRPr="00B5588B">
              <w:rPr>
                <w:b/>
              </w:rPr>
              <w:t>-18</w:t>
            </w:r>
          </w:p>
        </w:tc>
        <w:tc>
          <w:tcPr>
            <w:tcW w:w="329" w:type="pct"/>
            <w:tcBorders>
              <w:top w:val="nil"/>
              <w:bottom w:val="nil"/>
            </w:tcBorders>
          </w:tcPr>
          <w:p w:rsidR="00384CE4" w:rsidRPr="00B5588B" w:rsidRDefault="00384CE4" w:rsidP="00747BA1">
            <w:pPr>
              <w:rPr>
                <w:b/>
              </w:rPr>
            </w:pPr>
          </w:p>
        </w:tc>
        <w:tc>
          <w:tcPr>
            <w:tcW w:w="329" w:type="pct"/>
          </w:tcPr>
          <w:p w:rsidR="00384CE4" w:rsidRPr="00B5588B" w:rsidRDefault="00384CE4" w:rsidP="00747BA1">
            <w:pPr>
              <w:rPr>
                <w:b/>
              </w:rPr>
            </w:pPr>
            <w:r w:rsidRPr="00B5588B">
              <w:rPr>
                <w:b/>
              </w:rPr>
              <w:t>y</w:t>
            </w:r>
          </w:p>
        </w:tc>
        <w:tc>
          <w:tcPr>
            <w:tcW w:w="329" w:type="pct"/>
          </w:tcPr>
          <w:p w:rsidR="00384CE4" w:rsidRPr="00B5588B" w:rsidRDefault="00384CE4" w:rsidP="00747BA1">
            <w:pPr>
              <w:rPr>
                <w:b/>
              </w:rPr>
            </w:pPr>
            <w:r w:rsidRPr="00B5588B">
              <w:rPr>
                <w:b/>
              </w:rPr>
              <w:t>-2</w:t>
            </w:r>
          </w:p>
        </w:tc>
        <w:tc>
          <w:tcPr>
            <w:tcW w:w="329" w:type="pct"/>
          </w:tcPr>
          <w:p w:rsidR="00384CE4" w:rsidRPr="00B5588B" w:rsidRDefault="00384CE4" w:rsidP="00747BA1">
            <w:pPr>
              <w:rPr>
                <w:b/>
              </w:rPr>
            </w:pPr>
          </w:p>
        </w:tc>
        <w:tc>
          <w:tcPr>
            <w:tcW w:w="329" w:type="pct"/>
          </w:tcPr>
          <w:p w:rsidR="00384CE4" w:rsidRPr="00B5588B" w:rsidRDefault="00384CE4" w:rsidP="00747BA1">
            <w:pPr>
              <w:rPr>
                <w:b/>
              </w:rPr>
            </w:pPr>
            <w:r w:rsidRPr="00B5588B">
              <w:rPr>
                <w:b/>
              </w:rPr>
              <w:t>3</w:t>
            </w:r>
          </w:p>
        </w:tc>
        <w:tc>
          <w:tcPr>
            <w:tcW w:w="329" w:type="pct"/>
          </w:tcPr>
          <w:p w:rsidR="00384CE4" w:rsidRPr="00B5588B" w:rsidRDefault="00B07FAC" w:rsidP="00747BA1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9" w:type="pct"/>
          </w:tcPr>
          <w:p w:rsidR="00384CE4" w:rsidRPr="00B5588B" w:rsidRDefault="00384CE4" w:rsidP="00747BA1">
            <w:pPr>
              <w:rPr>
                <w:b/>
              </w:rPr>
            </w:pPr>
            <w:r w:rsidRPr="00B5588B">
              <w:rPr>
                <w:b/>
              </w:rPr>
              <w:t>8</w:t>
            </w:r>
          </w:p>
        </w:tc>
        <w:tc>
          <w:tcPr>
            <w:tcW w:w="328" w:type="pct"/>
          </w:tcPr>
          <w:p w:rsidR="00384CE4" w:rsidRPr="00B5588B" w:rsidRDefault="00384CE4" w:rsidP="00747BA1">
            <w:pPr>
              <w:rPr>
                <w:b/>
              </w:rPr>
            </w:pPr>
            <w:r w:rsidRPr="00B5588B">
              <w:rPr>
                <w:b/>
              </w:rPr>
              <w:t>7</w:t>
            </w:r>
          </w:p>
        </w:tc>
      </w:tr>
      <w:tr w:rsidR="00384CE4" w:rsidRPr="00B5588B" w:rsidTr="00747BA1">
        <w:tc>
          <w:tcPr>
            <w:tcW w:w="2368" w:type="pct"/>
            <w:gridSpan w:val="7"/>
          </w:tcPr>
          <w:p w:rsidR="00384CE4" w:rsidRPr="00B5588B" w:rsidRDefault="00384CE4" w:rsidP="00747BA1">
            <w:pPr>
              <w:rPr>
                <w:b/>
                <w:color w:val="FF0000"/>
              </w:rPr>
            </w:pPr>
          </w:p>
        </w:tc>
        <w:tc>
          <w:tcPr>
            <w:tcW w:w="329" w:type="pct"/>
            <w:tcBorders>
              <w:top w:val="nil"/>
              <w:bottom w:val="nil"/>
            </w:tcBorders>
          </w:tcPr>
          <w:p w:rsidR="00384CE4" w:rsidRPr="00B5588B" w:rsidRDefault="00384CE4" w:rsidP="00747BA1">
            <w:pPr>
              <w:rPr>
                <w:b/>
              </w:rPr>
            </w:pPr>
          </w:p>
        </w:tc>
        <w:tc>
          <w:tcPr>
            <w:tcW w:w="2303" w:type="pct"/>
            <w:gridSpan w:val="7"/>
          </w:tcPr>
          <w:p w:rsidR="00384CE4" w:rsidRPr="00B5588B" w:rsidRDefault="00384CE4" w:rsidP="00747BA1">
            <w:pPr>
              <w:rPr>
                <w:b/>
                <w:color w:val="FF0000"/>
              </w:rPr>
            </w:pPr>
          </w:p>
        </w:tc>
      </w:tr>
    </w:tbl>
    <w:p w:rsidR="00384CE4" w:rsidRDefault="00384CE4" w:rsidP="00384CE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1"/>
        <w:gridCol w:w="711"/>
        <w:gridCol w:w="651"/>
        <w:gridCol w:w="651"/>
        <w:gridCol w:w="651"/>
        <w:gridCol w:w="650"/>
        <w:gridCol w:w="648"/>
        <w:gridCol w:w="648"/>
        <w:gridCol w:w="648"/>
        <w:gridCol w:w="648"/>
        <w:gridCol w:w="648"/>
        <w:gridCol w:w="648"/>
        <w:gridCol w:w="648"/>
        <w:gridCol w:w="648"/>
        <w:gridCol w:w="646"/>
      </w:tblGrid>
      <w:tr w:rsidR="00384CE4" w:rsidRPr="00B5588B" w:rsidTr="00747BA1">
        <w:tc>
          <w:tcPr>
            <w:tcW w:w="360" w:type="pct"/>
          </w:tcPr>
          <w:p w:rsidR="00384CE4" w:rsidRPr="00B5588B" w:rsidRDefault="00384CE4" w:rsidP="00747BA1">
            <w:pPr>
              <w:rPr>
                <w:b/>
              </w:rPr>
            </w:pPr>
            <w:r w:rsidRPr="00B5588B">
              <w:rPr>
                <w:b/>
              </w:rPr>
              <w:t>x</w:t>
            </w:r>
          </w:p>
        </w:tc>
        <w:tc>
          <w:tcPr>
            <w:tcW w:w="360" w:type="pct"/>
          </w:tcPr>
          <w:p w:rsidR="00384CE4" w:rsidRPr="00B5588B" w:rsidRDefault="00384CE4" w:rsidP="00747BA1">
            <w:pPr>
              <w:rPr>
                <w:b/>
              </w:rPr>
            </w:pPr>
            <w:r w:rsidRPr="00B5588B">
              <w:rPr>
                <w:b/>
              </w:rPr>
              <w:t>-8</w:t>
            </w:r>
          </w:p>
        </w:tc>
        <w:tc>
          <w:tcPr>
            <w:tcW w:w="330" w:type="pct"/>
          </w:tcPr>
          <w:p w:rsidR="00384CE4" w:rsidRPr="00B5588B" w:rsidRDefault="00384CE4" w:rsidP="00747BA1">
            <w:pPr>
              <w:rPr>
                <w:b/>
              </w:rPr>
            </w:pPr>
            <w:r w:rsidRPr="00B5588B">
              <w:rPr>
                <w:b/>
              </w:rPr>
              <w:t>-5</w:t>
            </w:r>
          </w:p>
        </w:tc>
        <w:tc>
          <w:tcPr>
            <w:tcW w:w="330" w:type="pct"/>
          </w:tcPr>
          <w:p w:rsidR="00384CE4" w:rsidRPr="00B5588B" w:rsidRDefault="00384CE4" w:rsidP="00747BA1">
            <w:pPr>
              <w:rPr>
                <w:b/>
              </w:rPr>
            </w:pPr>
            <w:r w:rsidRPr="00B5588B">
              <w:rPr>
                <w:b/>
              </w:rPr>
              <w:t>-2</w:t>
            </w:r>
          </w:p>
        </w:tc>
        <w:tc>
          <w:tcPr>
            <w:tcW w:w="330" w:type="pct"/>
          </w:tcPr>
          <w:p w:rsidR="00384CE4" w:rsidRPr="00B5588B" w:rsidRDefault="00384CE4" w:rsidP="00747BA1">
            <w:pPr>
              <w:rPr>
                <w:b/>
              </w:rPr>
            </w:pPr>
            <w:r w:rsidRPr="00B5588B">
              <w:rPr>
                <w:b/>
              </w:rPr>
              <w:t>1</w:t>
            </w:r>
          </w:p>
        </w:tc>
        <w:tc>
          <w:tcPr>
            <w:tcW w:w="330" w:type="pct"/>
          </w:tcPr>
          <w:p w:rsidR="00384CE4" w:rsidRPr="00B5588B" w:rsidRDefault="00384CE4" w:rsidP="00747BA1">
            <w:pPr>
              <w:rPr>
                <w:b/>
              </w:rPr>
            </w:pPr>
          </w:p>
        </w:tc>
        <w:tc>
          <w:tcPr>
            <w:tcW w:w="329" w:type="pct"/>
          </w:tcPr>
          <w:p w:rsidR="00384CE4" w:rsidRPr="00B5588B" w:rsidRDefault="00384CE4" w:rsidP="00747BA1">
            <w:pPr>
              <w:rPr>
                <w:b/>
              </w:rPr>
            </w:pPr>
            <w:r w:rsidRPr="00B5588B">
              <w:rPr>
                <w:b/>
              </w:rPr>
              <w:t>7</w:t>
            </w:r>
          </w:p>
        </w:tc>
        <w:tc>
          <w:tcPr>
            <w:tcW w:w="329" w:type="pct"/>
            <w:tcBorders>
              <w:top w:val="nil"/>
              <w:bottom w:val="nil"/>
            </w:tcBorders>
          </w:tcPr>
          <w:p w:rsidR="00384CE4" w:rsidRPr="00B5588B" w:rsidRDefault="00384CE4" w:rsidP="00747BA1">
            <w:pPr>
              <w:rPr>
                <w:b/>
              </w:rPr>
            </w:pPr>
          </w:p>
        </w:tc>
        <w:tc>
          <w:tcPr>
            <w:tcW w:w="329" w:type="pct"/>
          </w:tcPr>
          <w:p w:rsidR="00384CE4" w:rsidRPr="00B5588B" w:rsidRDefault="00384CE4" w:rsidP="00747BA1">
            <w:pPr>
              <w:rPr>
                <w:b/>
              </w:rPr>
            </w:pPr>
            <w:r w:rsidRPr="00B5588B">
              <w:rPr>
                <w:b/>
              </w:rPr>
              <w:t>x</w:t>
            </w:r>
          </w:p>
        </w:tc>
        <w:tc>
          <w:tcPr>
            <w:tcW w:w="329" w:type="pct"/>
          </w:tcPr>
          <w:p w:rsidR="00384CE4" w:rsidRPr="00B5588B" w:rsidRDefault="00384CE4" w:rsidP="00747BA1">
            <w:pPr>
              <w:rPr>
                <w:b/>
              </w:rPr>
            </w:pPr>
          </w:p>
        </w:tc>
        <w:tc>
          <w:tcPr>
            <w:tcW w:w="329" w:type="pct"/>
          </w:tcPr>
          <w:p w:rsidR="00384CE4" w:rsidRPr="00B5588B" w:rsidRDefault="00384CE4" w:rsidP="00747BA1">
            <w:pPr>
              <w:rPr>
                <w:b/>
              </w:rPr>
            </w:pPr>
            <w:r w:rsidRPr="00B5588B">
              <w:rPr>
                <w:b/>
              </w:rPr>
              <w:t>-1</w:t>
            </w:r>
          </w:p>
        </w:tc>
        <w:tc>
          <w:tcPr>
            <w:tcW w:w="329" w:type="pct"/>
          </w:tcPr>
          <w:p w:rsidR="00384CE4" w:rsidRPr="00B5588B" w:rsidRDefault="00384CE4" w:rsidP="00747BA1">
            <w:pPr>
              <w:rPr>
                <w:b/>
              </w:rPr>
            </w:pPr>
            <w:r w:rsidRPr="00B5588B">
              <w:rPr>
                <w:b/>
              </w:rPr>
              <w:t>0</w:t>
            </w:r>
          </w:p>
        </w:tc>
        <w:tc>
          <w:tcPr>
            <w:tcW w:w="329" w:type="pct"/>
          </w:tcPr>
          <w:p w:rsidR="00384CE4" w:rsidRPr="00B5588B" w:rsidRDefault="00384CE4" w:rsidP="00747BA1">
            <w:pPr>
              <w:rPr>
                <w:b/>
              </w:rPr>
            </w:pPr>
            <w:r w:rsidRPr="00B5588B">
              <w:rPr>
                <w:b/>
              </w:rPr>
              <w:t>1</w:t>
            </w:r>
          </w:p>
        </w:tc>
        <w:tc>
          <w:tcPr>
            <w:tcW w:w="329" w:type="pct"/>
          </w:tcPr>
          <w:p w:rsidR="00384CE4" w:rsidRPr="00B5588B" w:rsidRDefault="00384CE4" w:rsidP="00747BA1">
            <w:pPr>
              <w:rPr>
                <w:b/>
              </w:rPr>
            </w:pPr>
            <w:r w:rsidRPr="00B5588B">
              <w:rPr>
                <w:b/>
              </w:rPr>
              <w:t>2</w:t>
            </w:r>
          </w:p>
        </w:tc>
        <w:tc>
          <w:tcPr>
            <w:tcW w:w="328" w:type="pct"/>
          </w:tcPr>
          <w:p w:rsidR="00384CE4" w:rsidRPr="00B5588B" w:rsidRDefault="00384CE4" w:rsidP="00747BA1">
            <w:pPr>
              <w:rPr>
                <w:b/>
              </w:rPr>
            </w:pPr>
            <w:r w:rsidRPr="00B5588B">
              <w:rPr>
                <w:b/>
              </w:rPr>
              <w:t>3</w:t>
            </w:r>
          </w:p>
        </w:tc>
      </w:tr>
      <w:tr w:rsidR="00384CE4" w:rsidRPr="00B5588B" w:rsidTr="00747BA1">
        <w:tc>
          <w:tcPr>
            <w:tcW w:w="360" w:type="pct"/>
          </w:tcPr>
          <w:p w:rsidR="00384CE4" w:rsidRPr="00B5588B" w:rsidRDefault="00384CE4" w:rsidP="00747BA1">
            <w:pPr>
              <w:rPr>
                <w:b/>
              </w:rPr>
            </w:pPr>
            <w:r w:rsidRPr="00B5588B">
              <w:rPr>
                <w:b/>
              </w:rPr>
              <w:t>y</w:t>
            </w:r>
          </w:p>
        </w:tc>
        <w:tc>
          <w:tcPr>
            <w:tcW w:w="360" w:type="pct"/>
          </w:tcPr>
          <w:p w:rsidR="00384CE4" w:rsidRPr="00B5588B" w:rsidRDefault="00384CE4" w:rsidP="00747BA1">
            <w:pPr>
              <w:rPr>
                <w:b/>
              </w:rPr>
            </w:pPr>
            <w:r w:rsidRPr="00B5588B">
              <w:rPr>
                <w:b/>
              </w:rPr>
              <w:t>16</w:t>
            </w:r>
          </w:p>
        </w:tc>
        <w:tc>
          <w:tcPr>
            <w:tcW w:w="330" w:type="pct"/>
          </w:tcPr>
          <w:p w:rsidR="00384CE4" w:rsidRPr="00B5588B" w:rsidRDefault="00384CE4" w:rsidP="00747BA1">
            <w:pPr>
              <w:rPr>
                <w:b/>
              </w:rPr>
            </w:pPr>
            <w:r w:rsidRPr="00B5588B">
              <w:rPr>
                <w:b/>
              </w:rPr>
              <w:t>10</w:t>
            </w:r>
          </w:p>
        </w:tc>
        <w:tc>
          <w:tcPr>
            <w:tcW w:w="330" w:type="pct"/>
          </w:tcPr>
          <w:p w:rsidR="00384CE4" w:rsidRPr="00B5588B" w:rsidRDefault="00384CE4" w:rsidP="00747BA1">
            <w:pPr>
              <w:rPr>
                <w:b/>
              </w:rPr>
            </w:pPr>
          </w:p>
        </w:tc>
        <w:tc>
          <w:tcPr>
            <w:tcW w:w="330" w:type="pct"/>
          </w:tcPr>
          <w:p w:rsidR="00384CE4" w:rsidRPr="00B5588B" w:rsidRDefault="00384CE4" w:rsidP="00747BA1">
            <w:pPr>
              <w:rPr>
                <w:b/>
              </w:rPr>
            </w:pPr>
            <w:r w:rsidRPr="00B5588B">
              <w:rPr>
                <w:b/>
              </w:rPr>
              <w:t>-2</w:t>
            </w:r>
          </w:p>
        </w:tc>
        <w:tc>
          <w:tcPr>
            <w:tcW w:w="330" w:type="pct"/>
          </w:tcPr>
          <w:p w:rsidR="00384CE4" w:rsidRPr="00B5588B" w:rsidRDefault="00384CE4" w:rsidP="00747BA1">
            <w:pPr>
              <w:rPr>
                <w:b/>
              </w:rPr>
            </w:pPr>
            <w:r w:rsidRPr="00B5588B">
              <w:rPr>
                <w:b/>
              </w:rPr>
              <w:t>-8</w:t>
            </w:r>
          </w:p>
        </w:tc>
        <w:tc>
          <w:tcPr>
            <w:tcW w:w="329" w:type="pct"/>
          </w:tcPr>
          <w:p w:rsidR="00384CE4" w:rsidRPr="00B5588B" w:rsidRDefault="00384CE4" w:rsidP="00747BA1">
            <w:pPr>
              <w:rPr>
                <w:b/>
              </w:rPr>
            </w:pPr>
            <w:r w:rsidRPr="00B5588B">
              <w:rPr>
                <w:b/>
              </w:rPr>
              <w:t>-14</w:t>
            </w:r>
          </w:p>
        </w:tc>
        <w:tc>
          <w:tcPr>
            <w:tcW w:w="329" w:type="pct"/>
            <w:tcBorders>
              <w:top w:val="nil"/>
              <w:bottom w:val="nil"/>
            </w:tcBorders>
          </w:tcPr>
          <w:p w:rsidR="00384CE4" w:rsidRPr="00B5588B" w:rsidRDefault="00384CE4" w:rsidP="00747BA1">
            <w:pPr>
              <w:rPr>
                <w:b/>
              </w:rPr>
            </w:pPr>
          </w:p>
        </w:tc>
        <w:tc>
          <w:tcPr>
            <w:tcW w:w="329" w:type="pct"/>
          </w:tcPr>
          <w:p w:rsidR="00384CE4" w:rsidRPr="00B5588B" w:rsidRDefault="00384CE4" w:rsidP="00747BA1">
            <w:pPr>
              <w:rPr>
                <w:b/>
              </w:rPr>
            </w:pPr>
            <w:r w:rsidRPr="00B5588B">
              <w:rPr>
                <w:b/>
              </w:rPr>
              <w:t>y</w:t>
            </w:r>
          </w:p>
        </w:tc>
        <w:tc>
          <w:tcPr>
            <w:tcW w:w="329" w:type="pct"/>
          </w:tcPr>
          <w:p w:rsidR="00384CE4" w:rsidRPr="00B5588B" w:rsidRDefault="00384CE4" w:rsidP="00747BA1">
            <w:pPr>
              <w:rPr>
                <w:b/>
              </w:rPr>
            </w:pPr>
            <w:r w:rsidRPr="00B5588B">
              <w:rPr>
                <w:b/>
              </w:rPr>
              <w:t>-9</w:t>
            </w:r>
          </w:p>
        </w:tc>
        <w:tc>
          <w:tcPr>
            <w:tcW w:w="329" w:type="pct"/>
          </w:tcPr>
          <w:p w:rsidR="00384CE4" w:rsidRPr="00B5588B" w:rsidRDefault="00384CE4" w:rsidP="00747BA1">
            <w:pPr>
              <w:rPr>
                <w:b/>
              </w:rPr>
            </w:pPr>
            <w:r w:rsidRPr="00B5588B">
              <w:rPr>
                <w:b/>
              </w:rPr>
              <w:t>-5</w:t>
            </w:r>
          </w:p>
        </w:tc>
        <w:tc>
          <w:tcPr>
            <w:tcW w:w="329" w:type="pct"/>
          </w:tcPr>
          <w:p w:rsidR="00384CE4" w:rsidRPr="00B5588B" w:rsidRDefault="00384CE4" w:rsidP="00747BA1">
            <w:pPr>
              <w:rPr>
                <w:b/>
              </w:rPr>
            </w:pPr>
            <w:r w:rsidRPr="00B5588B">
              <w:rPr>
                <w:b/>
              </w:rPr>
              <w:t>-1</w:t>
            </w:r>
          </w:p>
        </w:tc>
        <w:tc>
          <w:tcPr>
            <w:tcW w:w="329" w:type="pct"/>
          </w:tcPr>
          <w:p w:rsidR="00384CE4" w:rsidRPr="00B5588B" w:rsidRDefault="00384CE4" w:rsidP="00747BA1">
            <w:pPr>
              <w:rPr>
                <w:b/>
              </w:rPr>
            </w:pPr>
            <w:r w:rsidRPr="00B5588B">
              <w:rPr>
                <w:b/>
              </w:rPr>
              <w:t>3</w:t>
            </w:r>
          </w:p>
        </w:tc>
        <w:tc>
          <w:tcPr>
            <w:tcW w:w="329" w:type="pct"/>
          </w:tcPr>
          <w:p w:rsidR="00384CE4" w:rsidRPr="00B5588B" w:rsidRDefault="00384CE4" w:rsidP="00747BA1">
            <w:pPr>
              <w:rPr>
                <w:b/>
              </w:rPr>
            </w:pPr>
          </w:p>
        </w:tc>
        <w:tc>
          <w:tcPr>
            <w:tcW w:w="328" w:type="pct"/>
          </w:tcPr>
          <w:p w:rsidR="00384CE4" w:rsidRPr="00B5588B" w:rsidRDefault="00384CE4" w:rsidP="00747BA1">
            <w:pPr>
              <w:rPr>
                <w:b/>
              </w:rPr>
            </w:pPr>
            <w:r w:rsidRPr="00B5588B">
              <w:rPr>
                <w:b/>
              </w:rPr>
              <w:t>11</w:t>
            </w:r>
          </w:p>
        </w:tc>
      </w:tr>
      <w:tr w:rsidR="00384CE4" w:rsidRPr="00B5588B" w:rsidTr="00747BA1">
        <w:tc>
          <w:tcPr>
            <w:tcW w:w="2368" w:type="pct"/>
            <w:gridSpan w:val="7"/>
          </w:tcPr>
          <w:p w:rsidR="00384CE4" w:rsidRPr="00B5588B" w:rsidRDefault="00384CE4" w:rsidP="00747BA1">
            <w:pPr>
              <w:rPr>
                <w:b/>
                <w:color w:val="FF0000"/>
              </w:rPr>
            </w:pPr>
          </w:p>
        </w:tc>
        <w:tc>
          <w:tcPr>
            <w:tcW w:w="329" w:type="pct"/>
            <w:tcBorders>
              <w:top w:val="nil"/>
              <w:bottom w:val="nil"/>
            </w:tcBorders>
          </w:tcPr>
          <w:p w:rsidR="00384CE4" w:rsidRPr="00B5588B" w:rsidRDefault="00384CE4" w:rsidP="00747BA1">
            <w:pPr>
              <w:rPr>
                <w:b/>
              </w:rPr>
            </w:pPr>
          </w:p>
        </w:tc>
        <w:tc>
          <w:tcPr>
            <w:tcW w:w="2303" w:type="pct"/>
            <w:gridSpan w:val="7"/>
          </w:tcPr>
          <w:p w:rsidR="00384CE4" w:rsidRPr="00B5588B" w:rsidRDefault="00384CE4" w:rsidP="00747BA1">
            <w:pPr>
              <w:rPr>
                <w:b/>
                <w:color w:val="FF0000"/>
              </w:rPr>
            </w:pPr>
          </w:p>
        </w:tc>
      </w:tr>
    </w:tbl>
    <w:p w:rsidR="00384CE4" w:rsidRDefault="00384CE4" w:rsidP="00384CE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1"/>
        <w:gridCol w:w="711"/>
        <w:gridCol w:w="651"/>
        <w:gridCol w:w="651"/>
        <w:gridCol w:w="651"/>
        <w:gridCol w:w="650"/>
        <w:gridCol w:w="648"/>
        <w:gridCol w:w="648"/>
        <w:gridCol w:w="648"/>
        <w:gridCol w:w="648"/>
        <w:gridCol w:w="648"/>
        <w:gridCol w:w="648"/>
        <w:gridCol w:w="648"/>
        <w:gridCol w:w="648"/>
        <w:gridCol w:w="646"/>
      </w:tblGrid>
      <w:tr w:rsidR="00384CE4" w:rsidRPr="00B5588B" w:rsidTr="00747BA1">
        <w:tc>
          <w:tcPr>
            <w:tcW w:w="360" w:type="pct"/>
          </w:tcPr>
          <w:p w:rsidR="00384CE4" w:rsidRPr="00B5588B" w:rsidRDefault="00384CE4" w:rsidP="00747BA1">
            <w:pPr>
              <w:rPr>
                <w:b/>
              </w:rPr>
            </w:pPr>
            <w:r w:rsidRPr="00B5588B">
              <w:rPr>
                <w:b/>
              </w:rPr>
              <w:t>x</w:t>
            </w:r>
          </w:p>
        </w:tc>
        <w:tc>
          <w:tcPr>
            <w:tcW w:w="360" w:type="pct"/>
          </w:tcPr>
          <w:p w:rsidR="00384CE4" w:rsidRPr="00B5588B" w:rsidRDefault="00384CE4" w:rsidP="00747BA1">
            <w:pPr>
              <w:rPr>
                <w:b/>
              </w:rPr>
            </w:pPr>
            <w:r w:rsidRPr="00B5588B">
              <w:rPr>
                <w:b/>
              </w:rPr>
              <w:t>13</w:t>
            </w:r>
          </w:p>
        </w:tc>
        <w:tc>
          <w:tcPr>
            <w:tcW w:w="330" w:type="pct"/>
          </w:tcPr>
          <w:p w:rsidR="00384CE4" w:rsidRPr="00B5588B" w:rsidRDefault="00384CE4" w:rsidP="00747BA1">
            <w:pPr>
              <w:rPr>
                <w:b/>
              </w:rPr>
            </w:pPr>
            <w:r w:rsidRPr="00B5588B">
              <w:rPr>
                <w:b/>
              </w:rPr>
              <w:t>14</w:t>
            </w:r>
          </w:p>
        </w:tc>
        <w:tc>
          <w:tcPr>
            <w:tcW w:w="330" w:type="pct"/>
          </w:tcPr>
          <w:p w:rsidR="00384CE4" w:rsidRPr="00B5588B" w:rsidRDefault="00384CE4" w:rsidP="00747BA1">
            <w:pPr>
              <w:rPr>
                <w:b/>
              </w:rPr>
            </w:pPr>
            <w:r w:rsidRPr="00B5588B">
              <w:rPr>
                <w:b/>
              </w:rPr>
              <w:t>15</w:t>
            </w:r>
          </w:p>
        </w:tc>
        <w:tc>
          <w:tcPr>
            <w:tcW w:w="330" w:type="pct"/>
          </w:tcPr>
          <w:p w:rsidR="00384CE4" w:rsidRPr="00B5588B" w:rsidRDefault="00384CE4" w:rsidP="00747BA1">
            <w:pPr>
              <w:rPr>
                <w:b/>
              </w:rPr>
            </w:pPr>
            <w:r w:rsidRPr="00B5588B">
              <w:rPr>
                <w:b/>
              </w:rPr>
              <w:t>16</w:t>
            </w:r>
          </w:p>
        </w:tc>
        <w:tc>
          <w:tcPr>
            <w:tcW w:w="330" w:type="pct"/>
          </w:tcPr>
          <w:p w:rsidR="00384CE4" w:rsidRPr="00B5588B" w:rsidRDefault="00384CE4" w:rsidP="00747BA1">
            <w:pPr>
              <w:rPr>
                <w:b/>
              </w:rPr>
            </w:pPr>
            <w:r w:rsidRPr="00B5588B">
              <w:rPr>
                <w:b/>
              </w:rPr>
              <w:t>17</w:t>
            </w:r>
          </w:p>
        </w:tc>
        <w:tc>
          <w:tcPr>
            <w:tcW w:w="329" w:type="pct"/>
          </w:tcPr>
          <w:p w:rsidR="00384CE4" w:rsidRPr="00B5588B" w:rsidRDefault="00384CE4" w:rsidP="00747BA1">
            <w:pPr>
              <w:rPr>
                <w:b/>
              </w:rPr>
            </w:pPr>
          </w:p>
        </w:tc>
        <w:tc>
          <w:tcPr>
            <w:tcW w:w="329" w:type="pct"/>
            <w:tcBorders>
              <w:top w:val="nil"/>
              <w:bottom w:val="nil"/>
            </w:tcBorders>
          </w:tcPr>
          <w:p w:rsidR="00384CE4" w:rsidRPr="00B5588B" w:rsidRDefault="00384CE4" w:rsidP="00747BA1">
            <w:pPr>
              <w:rPr>
                <w:b/>
              </w:rPr>
            </w:pPr>
          </w:p>
        </w:tc>
        <w:tc>
          <w:tcPr>
            <w:tcW w:w="329" w:type="pct"/>
          </w:tcPr>
          <w:p w:rsidR="00384CE4" w:rsidRPr="00B5588B" w:rsidRDefault="00384CE4" w:rsidP="00747BA1">
            <w:pPr>
              <w:rPr>
                <w:b/>
              </w:rPr>
            </w:pPr>
            <w:r w:rsidRPr="00B5588B">
              <w:rPr>
                <w:b/>
              </w:rPr>
              <w:t>x</w:t>
            </w:r>
          </w:p>
        </w:tc>
        <w:tc>
          <w:tcPr>
            <w:tcW w:w="329" w:type="pct"/>
          </w:tcPr>
          <w:p w:rsidR="00384CE4" w:rsidRPr="00B5588B" w:rsidRDefault="00384CE4" w:rsidP="00747BA1">
            <w:pPr>
              <w:rPr>
                <w:b/>
              </w:rPr>
            </w:pPr>
            <w:r w:rsidRPr="00B5588B">
              <w:rPr>
                <w:b/>
              </w:rPr>
              <w:t>1</w:t>
            </w:r>
          </w:p>
        </w:tc>
        <w:tc>
          <w:tcPr>
            <w:tcW w:w="329" w:type="pct"/>
          </w:tcPr>
          <w:p w:rsidR="00384CE4" w:rsidRPr="00B5588B" w:rsidRDefault="00384CE4" w:rsidP="00747BA1">
            <w:pPr>
              <w:rPr>
                <w:b/>
              </w:rPr>
            </w:pPr>
            <w:r w:rsidRPr="00B5588B">
              <w:rPr>
                <w:b/>
              </w:rPr>
              <w:t>8</w:t>
            </w:r>
          </w:p>
        </w:tc>
        <w:tc>
          <w:tcPr>
            <w:tcW w:w="329" w:type="pct"/>
          </w:tcPr>
          <w:p w:rsidR="00384CE4" w:rsidRPr="00B5588B" w:rsidRDefault="00384CE4" w:rsidP="00747BA1">
            <w:pPr>
              <w:rPr>
                <w:b/>
              </w:rPr>
            </w:pPr>
            <w:r w:rsidRPr="00B5588B">
              <w:rPr>
                <w:b/>
              </w:rPr>
              <w:t>27</w:t>
            </w:r>
          </w:p>
        </w:tc>
        <w:tc>
          <w:tcPr>
            <w:tcW w:w="329" w:type="pct"/>
          </w:tcPr>
          <w:p w:rsidR="00384CE4" w:rsidRPr="00B5588B" w:rsidRDefault="00384CE4" w:rsidP="00747BA1">
            <w:pPr>
              <w:rPr>
                <w:b/>
              </w:rPr>
            </w:pPr>
          </w:p>
        </w:tc>
        <w:tc>
          <w:tcPr>
            <w:tcW w:w="329" w:type="pct"/>
          </w:tcPr>
          <w:p w:rsidR="00384CE4" w:rsidRPr="00B5588B" w:rsidRDefault="00384CE4" w:rsidP="00747BA1">
            <w:pPr>
              <w:rPr>
                <w:b/>
              </w:rPr>
            </w:pPr>
            <w:r w:rsidRPr="00B5588B">
              <w:rPr>
                <w:b/>
              </w:rPr>
              <w:t>125</w:t>
            </w:r>
          </w:p>
        </w:tc>
        <w:tc>
          <w:tcPr>
            <w:tcW w:w="328" w:type="pct"/>
          </w:tcPr>
          <w:p w:rsidR="00384CE4" w:rsidRPr="00B5588B" w:rsidRDefault="00384CE4" w:rsidP="00747BA1">
            <w:pPr>
              <w:rPr>
                <w:b/>
              </w:rPr>
            </w:pPr>
            <w:r w:rsidRPr="00B5588B">
              <w:rPr>
                <w:b/>
              </w:rPr>
              <w:t>216</w:t>
            </w:r>
          </w:p>
        </w:tc>
      </w:tr>
      <w:tr w:rsidR="00384CE4" w:rsidRPr="00B5588B" w:rsidTr="00747BA1">
        <w:tc>
          <w:tcPr>
            <w:tcW w:w="360" w:type="pct"/>
          </w:tcPr>
          <w:p w:rsidR="00384CE4" w:rsidRPr="00B5588B" w:rsidRDefault="00384CE4" w:rsidP="00747BA1">
            <w:pPr>
              <w:rPr>
                <w:b/>
              </w:rPr>
            </w:pPr>
            <w:r w:rsidRPr="00B5588B">
              <w:rPr>
                <w:b/>
              </w:rPr>
              <w:t>y</w:t>
            </w:r>
          </w:p>
        </w:tc>
        <w:tc>
          <w:tcPr>
            <w:tcW w:w="360" w:type="pct"/>
          </w:tcPr>
          <w:p w:rsidR="00384CE4" w:rsidRPr="00B5588B" w:rsidRDefault="00384CE4" w:rsidP="00747BA1">
            <w:pPr>
              <w:rPr>
                <w:b/>
              </w:rPr>
            </w:pPr>
            <w:r w:rsidRPr="00B5588B">
              <w:rPr>
                <w:b/>
              </w:rPr>
              <w:t>169</w:t>
            </w:r>
          </w:p>
        </w:tc>
        <w:tc>
          <w:tcPr>
            <w:tcW w:w="330" w:type="pct"/>
          </w:tcPr>
          <w:p w:rsidR="00384CE4" w:rsidRPr="00B5588B" w:rsidRDefault="00384CE4" w:rsidP="00747BA1">
            <w:pPr>
              <w:rPr>
                <w:b/>
              </w:rPr>
            </w:pPr>
            <w:r w:rsidRPr="00B5588B">
              <w:rPr>
                <w:b/>
              </w:rPr>
              <w:t>196</w:t>
            </w:r>
          </w:p>
        </w:tc>
        <w:tc>
          <w:tcPr>
            <w:tcW w:w="330" w:type="pct"/>
          </w:tcPr>
          <w:p w:rsidR="00384CE4" w:rsidRPr="00B5588B" w:rsidRDefault="00384CE4" w:rsidP="00747BA1">
            <w:pPr>
              <w:rPr>
                <w:b/>
              </w:rPr>
            </w:pPr>
          </w:p>
        </w:tc>
        <w:tc>
          <w:tcPr>
            <w:tcW w:w="330" w:type="pct"/>
          </w:tcPr>
          <w:p w:rsidR="00384CE4" w:rsidRPr="00B5588B" w:rsidRDefault="00384CE4" w:rsidP="00747BA1">
            <w:pPr>
              <w:rPr>
                <w:b/>
              </w:rPr>
            </w:pPr>
            <w:r w:rsidRPr="00B5588B">
              <w:rPr>
                <w:b/>
              </w:rPr>
              <w:t>256</w:t>
            </w:r>
          </w:p>
        </w:tc>
        <w:tc>
          <w:tcPr>
            <w:tcW w:w="330" w:type="pct"/>
          </w:tcPr>
          <w:p w:rsidR="00384CE4" w:rsidRPr="00B5588B" w:rsidRDefault="00384CE4" w:rsidP="00747BA1">
            <w:pPr>
              <w:rPr>
                <w:b/>
              </w:rPr>
            </w:pPr>
            <w:r w:rsidRPr="00B5588B">
              <w:rPr>
                <w:b/>
              </w:rPr>
              <w:t>189</w:t>
            </w:r>
          </w:p>
        </w:tc>
        <w:tc>
          <w:tcPr>
            <w:tcW w:w="329" w:type="pct"/>
          </w:tcPr>
          <w:p w:rsidR="00384CE4" w:rsidRPr="00B5588B" w:rsidRDefault="00384CE4" w:rsidP="00747BA1">
            <w:pPr>
              <w:rPr>
                <w:b/>
              </w:rPr>
            </w:pPr>
            <w:r w:rsidRPr="00B5588B">
              <w:rPr>
                <w:b/>
              </w:rPr>
              <w:t>324</w:t>
            </w:r>
          </w:p>
        </w:tc>
        <w:tc>
          <w:tcPr>
            <w:tcW w:w="329" w:type="pct"/>
            <w:tcBorders>
              <w:top w:val="nil"/>
              <w:bottom w:val="nil"/>
            </w:tcBorders>
          </w:tcPr>
          <w:p w:rsidR="00384CE4" w:rsidRPr="00B5588B" w:rsidRDefault="00384CE4" w:rsidP="00747BA1">
            <w:pPr>
              <w:rPr>
                <w:b/>
              </w:rPr>
            </w:pPr>
          </w:p>
        </w:tc>
        <w:tc>
          <w:tcPr>
            <w:tcW w:w="329" w:type="pct"/>
          </w:tcPr>
          <w:p w:rsidR="00384CE4" w:rsidRPr="00B5588B" w:rsidRDefault="00384CE4" w:rsidP="00747BA1">
            <w:pPr>
              <w:rPr>
                <w:b/>
              </w:rPr>
            </w:pPr>
            <w:r w:rsidRPr="00B5588B">
              <w:rPr>
                <w:b/>
              </w:rPr>
              <w:t>y</w:t>
            </w:r>
          </w:p>
        </w:tc>
        <w:tc>
          <w:tcPr>
            <w:tcW w:w="329" w:type="pct"/>
          </w:tcPr>
          <w:p w:rsidR="00384CE4" w:rsidRPr="00B5588B" w:rsidRDefault="00384CE4" w:rsidP="00747BA1">
            <w:pPr>
              <w:rPr>
                <w:b/>
              </w:rPr>
            </w:pPr>
            <w:r w:rsidRPr="00B5588B">
              <w:rPr>
                <w:b/>
              </w:rPr>
              <w:t>1</w:t>
            </w:r>
          </w:p>
        </w:tc>
        <w:tc>
          <w:tcPr>
            <w:tcW w:w="329" w:type="pct"/>
          </w:tcPr>
          <w:p w:rsidR="00384CE4" w:rsidRPr="00B5588B" w:rsidRDefault="00384CE4" w:rsidP="00747BA1">
            <w:pPr>
              <w:rPr>
                <w:b/>
              </w:rPr>
            </w:pPr>
            <w:r w:rsidRPr="00B5588B">
              <w:rPr>
                <w:b/>
              </w:rPr>
              <w:t>2</w:t>
            </w:r>
          </w:p>
        </w:tc>
        <w:tc>
          <w:tcPr>
            <w:tcW w:w="329" w:type="pct"/>
          </w:tcPr>
          <w:p w:rsidR="00384CE4" w:rsidRPr="00B5588B" w:rsidRDefault="00384CE4" w:rsidP="00747BA1">
            <w:pPr>
              <w:rPr>
                <w:b/>
              </w:rPr>
            </w:pPr>
            <w:r w:rsidRPr="00B5588B">
              <w:rPr>
                <w:b/>
              </w:rPr>
              <w:t>3</w:t>
            </w:r>
          </w:p>
        </w:tc>
        <w:tc>
          <w:tcPr>
            <w:tcW w:w="329" w:type="pct"/>
          </w:tcPr>
          <w:p w:rsidR="00384CE4" w:rsidRPr="00B5588B" w:rsidRDefault="00384CE4" w:rsidP="00747BA1">
            <w:pPr>
              <w:rPr>
                <w:b/>
              </w:rPr>
            </w:pPr>
            <w:r w:rsidRPr="00B5588B">
              <w:rPr>
                <w:b/>
              </w:rPr>
              <w:t>4</w:t>
            </w:r>
          </w:p>
        </w:tc>
        <w:tc>
          <w:tcPr>
            <w:tcW w:w="329" w:type="pct"/>
          </w:tcPr>
          <w:p w:rsidR="00384CE4" w:rsidRPr="00B5588B" w:rsidRDefault="00384CE4" w:rsidP="00747BA1">
            <w:pPr>
              <w:rPr>
                <w:b/>
              </w:rPr>
            </w:pPr>
            <w:r w:rsidRPr="00B5588B">
              <w:rPr>
                <w:b/>
              </w:rPr>
              <w:t>5</w:t>
            </w:r>
          </w:p>
        </w:tc>
        <w:tc>
          <w:tcPr>
            <w:tcW w:w="328" w:type="pct"/>
          </w:tcPr>
          <w:p w:rsidR="00384CE4" w:rsidRPr="00B5588B" w:rsidRDefault="00384CE4" w:rsidP="00747BA1">
            <w:pPr>
              <w:rPr>
                <w:b/>
              </w:rPr>
            </w:pPr>
          </w:p>
        </w:tc>
      </w:tr>
      <w:tr w:rsidR="00384CE4" w:rsidRPr="00B5588B" w:rsidTr="00747BA1">
        <w:tc>
          <w:tcPr>
            <w:tcW w:w="2368" w:type="pct"/>
            <w:gridSpan w:val="7"/>
          </w:tcPr>
          <w:p w:rsidR="00384CE4" w:rsidRPr="00B5588B" w:rsidRDefault="00384CE4" w:rsidP="00747BA1">
            <w:pPr>
              <w:rPr>
                <w:b/>
                <w:color w:val="FF0000"/>
              </w:rPr>
            </w:pPr>
          </w:p>
        </w:tc>
        <w:tc>
          <w:tcPr>
            <w:tcW w:w="329" w:type="pct"/>
            <w:tcBorders>
              <w:top w:val="nil"/>
              <w:bottom w:val="nil"/>
            </w:tcBorders>
          </w:tcPr>
          <w:p w:rsidR="00384CE4" w:rsidRPr="00B5588B" w:rsidRDefault="00384CE4" w:rsidP="00747BA1">
            <w:pPr>
              <w:rPr>
                <w:b/>
              </w:rPr>
            </w:pPr>
          </w:p>
        </w:tc>
        <w:tc>
          <w:tcPr>
            <w:tcW w:w="2303" w:type="pct"/>
            <w:gridSpan w:val="7"/>
          </w:tcPr>
          <w:p w:rsidR="00384CE4" w:rsidRPr="00B5588B" w:rsidRDefault="00384CE4" w:rsidP="00747BA1">
            <w:pPr>
              <w:rPr>
                <w:b/>
                <w:color w:val="FF0000"/>
              </w:rPr>
            </w:pPr>
          </w:p>
        </w:tc>
      </w:tr>
    </w:tbl>
    <w:p w:rsidR="00384CE4" w:rsidRDefault="00384CE4" w:rsidP="00384CE4"/>
    <w:p w:rsidR="00384CE4" w:rsidRPr="00751242" w:rsidRDefault="00384CE4" w:rsidP="00384CE4">
      <w:r w:rsidRPr="00751242">
        <w:t>2) Na obrázku je grafické znázornění závislosti poplatku za poslání obyčejného balíku na jeho hmotnosti.</w:t>
      </w:r>
    </w:p>
    <w:p w:rsidR="00384CE4" w:rsidRPr="00115683" w:rsidRDefault="00384CE4" w:rsidP="00384CE4">
      <w:pPr>
        <w:rPr>
          <w:noProof/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-325120</wp:posOffset>
            </wp:positionH>
            <wp:positionV relativeFrom="paragraph">
              <wp:posOffset>149225</wp:posOffset>
            </wp:positionV>
            <wp:extent cx="3649345" cy="3517265"/>
            <wp:effectExtent l="0" t="0" r="0" b="0"/>
            <wp:wrapSquare wrapText="bothSides"/>
            <wp:docPr id="23" name="objekt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384CE4" w:rsidRPr="00751242" w:rsidRDefault="00384CE4" w:rsidP="00751242">
      <w:pPr>
        <w:spacing w:after="120"/>
        <w:rPr>
          <w:noProof/>
        </w:rPr>
      </w:pPr>
      <w:r w:rsidRPr="00115683">
        <w:rPr>
          <w:noProof/>
          <w:sz w:val="20"/>
        </w:rPr>
        <w:t>a</w:t>
      </w:r>
      <w:r w:rsidRPr="00751242">
        <w:rPr>
          <w:noProof/>
        </w:rPr>
        <w:t>) Kolik korun zaplatíš za podání balíku o hmotnosti 4 kg?</w:t>
      </w:r>
      <w:r w:rsidR="00DB551E" w:rsidRPr="00751242">
        <w:rPr>
          <w:noProof/>
        </w:rPr>
        <w:br/>
      </w:r>
    </w:p>
    <w:p w:rsidR="00384CE4" w:rsidRPr="00751242" w:rsidRDefault="00384CE4" w:rsidP="00751242">
      <w:pPr>
        <w:spacing w:after="120"/>
        <w:rPr>
          <w:noProof/>
        </w:rPr>
      </w:pPr>
      <w:r w:rsidRPr="00751242">
        <w:rPr>
          <w:noProof/>
        </w:rPr>
        <w:t>b) kolik korun stojí poslání balíku o hmotnosti 10 kg?</w:t>
      </w:r>
      <w:r w:rsidR="00DB551E" w:rsidRPr="00751242">
        <w:rPr>
          <w:noProof/>
        </w:rPr>
        <w:br/>
      </w:r>
    </w:p>
    <w:p w:rsidR="00384CE4" w:rsidRPr="00751242" w:rsidRDefault="00384CE4" w:rsidP="00751242">
      <w:pPr>
        <w:spacing w:after="120"/>
        <w:rPr>
          <w:noProof/>
        </w:rPr>
      </w:pPr>
      <w:r w:rsidRPr="00751242">
        <w:rPr>
          <w:noProof/>
        </w:rPr>
        <w:t>c) Jakou nejvyšší hmotnost může mít balík posílaný z pošty?</w:t>
      </w:r>
      <w:r w:rsidR="00DB551E" w:rsidRPr="00751242">
        <w:rPr>
          <w:noProof/>
        </w:rPr>
        <w:br/>
      </w:r>
    </w:p>
    <w:p w:rsidR="00384CE4" w:rsidRPr="00751242" w:rsidRDefault="00384CE4" w:rsidP="00751242">
      <w:pPr>
        <w:spacing w:after="120"/>
        <w:rPr>
          <w:noProof/>
        </w:rPr>
      </w:pPr>
      <w:r w:rsidRPr="00751242">
        <w:rPr>
          <w:noProof/>
        </w:rPr>
        <w:t>d) O kolik korun zaplatíš víc za balík o hmotnosti 10,5 kg než balík než za balík o hmotnosti 9,8 kg?</w:t>
      </w:r>
    </w:p>
    <w:p w:rsidR="00384CE4" w:rsidRPr="00751242" w:rsidRDefault="00384CE4" w:rsidP="00751242">
      <w:pPr>
        <w:spacing w:after="120"/>
        <w:rPr>
          <w:noProof/>
        </w:rPr>
      </w:pPr>
    </w:p>
    <w:p w:rsidR="00384CE4" w:rsidRDefault="00384CE4" w:rsidP="00384CE4">
      <w:pPr>
        <w:rPr>
          <w:noProof/>
          <w:sz w:val="20"/>
        </w:rPr>
      </w:pPr>
    </w:p>
    <w:p w:rsidR="00384CE4" w:rsidRDefault="00384CE4">
      <w:pPr>
        <w:widowControl/>
        <w:suppressAutoHyphens w:val="0"/>
        <w:overflowPunct/>
        <w:autoSpaceDE/>
        <w:autoSpaceDN/>
        <w:adjustRightInd/>
        <w:textAlignment w:val="auto"/>
        <w:rPr>
          <w:noProof/>
          <w:sz w:val="20"/>
        </w:rPr>
      </w:pPr>
      <w:r>
        <w:rPr>
          <w:noProof/>
          <w:sz w:val="20"/>
        </w:rPr>
        <w:br w:type="page"/>
      </w:r>
    </w:p>
    <w:p w:rsidR="00384CE4" w:rsidRDefault="00384CE4" w:rsidP="00384CE4">
      <w:pPr>
        <w:rPr>
          <w:noProof/>
          <w:sz w:val="20"/>
        </w:rPr>
      </w:pPr>
    </w:p>
    <w:p w:rsidR="00384CE4" w:rsidRPr="006367BA" w:rsidRDefault="00384CE4" w:rsidP="00384CE4">
      <w:pPr>
        <w:rPr>
          <w:noProof/>
        </w:rPr>
      </w:pPr>
      <w:r w:rsidRPr="006367BA">
        <w:rPr>
          <w:noProof/>
        </w:rPr>
        <w:t>3)  Teplota byla měřena každý den v 16 hodin.</w:t>
      </w:r>
    </w:p>
    <w:p w:rsidR="00384CE4" w:rsidRPr="00115683" w:rsidRDefault="00384CE4" w:rsidP="00384CE4">
      <w:pPr>
        <w:rPr>
          <w:noProof/>
          <w:sz w:val="20"/>
        </w:rPr>
      </w:pPr>
      <w:r>
        <w:rPr>
          <w:noProof/>
          <w:sz w:val="20"/>
        </w:rPr>
        <w:drawing>
          <wp:inline distT="0" distB="0" distL="0" distR="0">
            <wp:extent cx="5996940" cy="2059305"/>
            <wp:effectExtent l="0" t="0" r="0" b="0"/>
            <wp:docPr id="79" name="objekt 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84CE4" w:rsidRPr="006367BA" w:rsidRDefault="00384CE4" w:rsidP="00384CE4">
      <w:pPr>
        <w:spacing w:line="360" w:lineRule="auto"/>
        <w:rPr>
          <w:noProof/>
          <w:szCs w:val="24"/>
        </w:rPr>
      </w:pPr>
      <w:r w:rsidRPr="006367BA">
        <w:rPr>
          <w:noProof/>
          <w:szCs w:val="24"/>
        </w:rPr>
        <w:t>a) Urči, jaká byla teplota 7.2.</w:t>
      </w:r>
    </w:p>
    <w:p w:rsidR="00384CE4" w:rsidRPr="006367BA" w:rsidRDefault="00384CE4" w:rsidP="00384CE4">
      <w:pPr>
        <w:spacing w:line="360" w:lineRule="auto"/>
        <w:rPr>
          <w:noProof/>
          <w:szCs w:val="24"/>
        </w:rPr>
      </w:pPr>
      <w:r w:rsidRPr="006367BA">
        <w:rPr>
          <w:noProof/>
          <w:szCs w:val="24"/>
        </w:rPr>
        <w:t>b) Urči, kdy teplota klesala</w:t>
      </w:r>
    </w:p>
    <w:p w:rsidR="00384CE4" w:rsidRPr="006367BA" w:rsidRDefault="00384CE4" w:rsidP="00384CE4">
      <w:pPr>
        <w:spacing w:line="360" w:lineRule="auto"/>
        <w:rPr>
          <w:noProof/>
          <w:szCs w:val="24"/>
        </w:rPr>
      </w:pPr>
      <w:r w:rsidRPr="006367BA">
        <w:rPr>
          <w:noProof/>
          <w:szCs w:val="24"/>
        </w:rPr>
        <w:t xml:space="preserve">c) Urči, kdy byla teplota </w:t>
      </w:r>
      <m:oMath>
        <m:r>
          <w:rPr>
            <w:rFonts w:ascii="Cambria Math" w:hAnsi="Cambria Math"/>
            <w:noProof/>
            <w:szCs w:val="24"/>
          </w:rPr>
          <m:t>-1℃</m:t>
        </m:r>
      </m:oMath>
    </w:p>
    <w:p w:rsidR="00384CE4" w:rsidRPr="00115683" w:rsidRDefault="00384CE4" w:rsidP="00384CE4">
      <w:pPr>
        <w:rPr>
          <w:noProof/>
          <w:sz w:val="20"/>
        </w:rPr>
      </w:pPr>
    </w:p>
    <w:p w:rsidR="00384CE4" w:rsidRPr="006367BA" w:rsidRDefault="00384CE4" w:rsidP="00384CE4">
      <w:pPr>
        <w:rPr>
          <w:noProof/>
        </w:rPr>
      </w:pPr>
      <w:r w:rsidRPr="00115683">
        <w:rPr>
          <w:noProof/>
          <w:sz w:val="20"/>
        </w:rPr>
        <w:t>4</w:t>
      </w:r>
      <w:r w:rsidRPr="006367BA">
        <w:rPr>
          <w:noProof/>
        </w:rPr>
        <w:t xml:space="preserve">) </w:t>
      </w:r>
      <w:r w:rsidRPr="006367BA">
        <w:t>Na obrázku jsou grafy závislosti proudu na napětí pro rezistory (I) a (II).</w:t>
      </w:r>
    </w:p>
    <w:p w:rsidR="00384CE4" w:rsidRPr="006367BA" w:rsidRDefault="00384CE4" w:rsidP="00384CE4">
      <w:pPr>
        <w:rPr>
          <w:noProof/>
        </w:rPr>
      </w:pPr>
    </w:p>
    <w:p w:rsidR="00384CE4" w:rsidRPr="006367BA" w:rsidRDefault="00384CE4" w:rsidP="00384CE4">
      <w:pPr>
        <w:rPr>
          <w:noProof/>
        </w:rPr>
      </w:pPr>
    </w:p>
    <w:p w:rsidR="00384CE4" w:rsidRPr="006367BA" w:rsidRDefault="00A51EDA" w:rsidP="00384CE4">
      <w:pPr>
        <w:spacing w:line="600" w:lineRule="auto"/>
      </w:pPr>
      <w:r w:rsidRPr="006367BA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-201295</wp:posOffset>
            </wp:positionH>
            <wp:positionV relativeFrom="paragraph">
              <wp:posOffset>5080</wp:posOffset>
            </wp:positionV>
            <wp:extent cx="3550285" cy="3023235"/>
            <wp:effectExtent l="0" t="0" r="0" b="0"/>
            <wp:wrapSquare wrapText="bothSides"/>
            <wp:docPr id="1" name="objekt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="00384CE4" w:rsidRPr="006367BA">
        <w:t>Z grafu urči:</w:t>
      </w:r>
    </w:p>
    <w:p w:rsidR="00384CE4" w:rsidRPr="006367BA" w:rsidRDefault="00384CE4" w:rsidP="006367BA">
      <w:pPr>
        <w:spacing w:after="360"/>
      </w:pPr>
      <w:r w:rsidRPr="006367BA">
        <w:t>a) elektrická napětí mezi konci rezistoru (I) a rezistoru (II), prochází-li každým z nich proud 0,4 A</w:t>
      </w:r>
    </w:p>
    <w:p w:rsidR="00384CE4" w:rsidRPr="006367BA" w:rsidRDefault="00384CE4" w:rsidP="006367BA">
      <w:pPr>
        <w:spacing w:after="360"/>
      </w:pPr>
      <w:r w:rsidRPr="006367BA">
        <w:t>b) proudy procházející rezistory (I), (II), je-li mezi konci každého rezistoru napětí 30 V.</w:t>
      </w:r>
    </w:p>
    <w:p w:rsidR="00384CE4" w:rsidRPr="006367BA" w:rsidRDefault="00384CE4" w:rsidP="006367BA">
      <w:pPr>
        <w:spacing w:after="360" w:line="600" w:lineRule="auto"/>
      </w:pPr>
      <w:r w:rsidRPr="006367BA">
        <w:t>c) odpor obou rezistorů</w:t>
      </w:r>
    </w:p>
    <w:p w:rsidR="004F76F2" w:rsidRDefault="004F76F2">
      <w:pPr>
        <w:widowControl/>
        <w:suppressAutoHyphens w:val="0"/>
        <w:overflowPunct/>
        <w:autoSpaceDE/>
        <w:autoSpaceDN/>
        <w:adjustRightInd/>
        <w:textAlignment w:val="auto"/>
        <w:rPr>
          <w:sz w:val="20"/>
        </w:rPr>
      </w:pPr>
      <w:r>
        <w:rPr>
          <w:sz w:val="20"/>
        </w:rPr>
        <w:br w:type="page"/>
      </w:r>
    </w:p>
    <w:p w:rsidR="00384CE4" w:rsidRPr="004F76F2" w:rsidRDefault="00384CE4" w:rsidP="00384CE4">
      <w:r>
        <w:rPr>
          <w:sz w:val="20"/>
        </w:rPr>
        <w:lastRenderedPageBreak/>
        <w:t>5</w:t>
      </w:r>
      <w:r w:rsidRPr="004F76F2">
        <w:t>) Auto, chodec a cyklista se pohybují po stejné silnici. Na obrázku je graf závislost jejich drah na čase.</w:t>
      </w:r>
    </w:p>
    <w:p w:rsidR="00384CE4" w:rsidRPr="004F76F2" w:rsidRDefault="00384CE4" w:rsidP="00384CE4">
      <w:pPr>
        <w:rPr>
          <w:b/>
        </w:rPr>
      </w:pPr>
    </w:p>
    <w:p w:rsidR="00384CE4" w:rsidRDefault="00384CE4" w:rsidP="00384CE4">
      <w:r w:rsidRPr="004F76F2">
        <w:t xml:space="preserve">a) který z nich má během prvních </w:t>
      </w:r>
      <w:r w:rsidR="00BD1C1C">
        <w:t>dvou</w:t>
      </w:r>
      <w:r w:rsidRPr="004F76F2">
        <w:t xml:space="preserve"> hodin pohybu nejvyšší průměrnou rychlost?</w:t>
      </w:r>
    </w:p>
    <w:p w:rsidR="004F76F2" w:rsidRDefault="004F76F2" w:rsidP="00384CE4"/>
    <w:p w:rsidR="004F76F2" w:rsidRDefault="004F76F2" w:rsidP="00384CE4"/>
    <w:p w:rsidR="004F76F2" w:rsidRPr="004F76F2" w:rsidRDefault="004F76F2" w:rsidP="00384CE4"/>
    <w:p w:rsidR="00384CE4" w:rsidRDefault="00384CE4" w:rsidP="00384CE4">
      <w:r w:rsidRPr="004F76F2">
        <w:t>b) po jaké době se potkal cyklista s autem?</w:t>
      </w:r>
    </w:p>
    <w:p w:rsidR="004F76F2" w:rsidRDefault="004F76F2" w:rsidP="00384CE4"/>
    <w:p w:rsidR="004F76F2" w:rsidRDefault="004F76F2" w:rsidP="00384CE4"/>
    <w:p w:rsidR="004F76F2" w:rsidRPr="004F76F2" w:rsidRDefault="004F76F2" w:rsidP="00384CE4"/>
    <w:p w:rsidR="00384CE4" w:rsidRPr="00826FD4" w:rsidRDefault="00384CE4" w:rsidP="00384CE4">
      <w:pPr>
        <w:rPr>
          <w:sz w:val="20"/>
        </w:rPr>
      </w:pPr>
      <w:r w:rsidRPr="004F76F2">
        <w:t>c) popiš dráhu automobilu a cyklisty</w:t>
      </w:r>
      <w:r>
        <w:rPr>
          <w:sz w:val="20"/>
        </w:rPr>
        <w:t>.</w:t>
      </w:r>
    </w:p>
    <w:p w:rsidR="00384CE4" w:rsidRPr="00C455AE" w:rsidRDefault="004F76F2" w:rsidP="00384CE4">
      <w:pPr>
        <w:jc w:val="center"/>
        <w:rPr>
          <w:color w:val="FF0000"/>
          <w:sz w:val="20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305435</wp:posOffset>
            </wp:positionV>
            <wp:extent cx="5914390" cy="4406900"/>
            <wp:effectExtent l="0" t="0" r="0" b="0"/>
            <wp:wrapSquare wrapText="bothSides"/>
            <wp:docPr id="25" name="objekt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="000A1059" w:rsidRPr="000A1059">
        <w:rPr>
          <w:noProof/>
        </w:rPr>
        <w:pict>
          <v:group id="_x0000_s1054" style="position:absolute;left:0;text-align:left;margin-left:60.45pt;margin-top:92.15pt;width:348.55pt;height:257.35pt;z-index:251660288;mso-position-horizontal-relative:text;mso-position-vertical-relative:text" coordorigin="2343,6110" coordsize="6971,514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left:7544;top:10612;width:1770;height:645" filled="f" stroked="f">
              <v:textbox style="mso-next-textbox:#_x0000_s1044">
                <w:txbxContent>
                  <w:p w:rsidR="00384CE4" w:rsidRDefault="00384CE4" w:rsidP="00384CE4">
                    <w:r>
                      <w:t>CHODEC</w:t>
                    </w:r>
                  </w:p>
                </w:txbxContent>
              </v:textbox>
            </v:shape>
            <v:shape id="_x0000_s1045" type="#_x0000_t202" style="position:absolute;left:7311;top:6110;width:1845;height:645" filled="f" stroked="f">
              <v:textbox style="mso-next-textbox:#_x0000_s1045">
                <w:txbxContent>
                  <w:p w:rsidR="00384CE4" w:rsidRDefault="00384CE4" w:rsidP="00384CE4">
                    <w:r>
                      <w:t>CYKLISTA</w:t>
                    </w:r>
                  </w:p>
                </w:txbxContent>
              </v:textbox>
            </v:shape>
            <v:shape id="_x0000_s1046" type="#_x0000_t202" style="position:absolute;left:2343;top:8108;width:1330;height:495" filled="f" stroked="f">
              <v:textbox style="mso-next-textbox:#_x0000_s1046">
                <w:txbxContent>
                  <w:p w:rsidR="00384CE4" w:rsidRDefault="00384CE4" w:rsidP="00384CE4">
                    <w:r>
                      <w:t>AUTO</w:t>
                    </w:r>
                  </w:p>
                </w:txbxContent>
              </v:textbox>
            </v:shape>
          </v:group>
        </w:pict>
      </w:r>
      <w:r w:rsidR="00384CE4">
        <w:rPr>
          <w:sz w:val="20"/>
        </w:rPr>
        <w:br w:type="page"/>
      </w:r>
      <w:r w:rsidR="00384CE4">
        <w:rPr>
          <w:color w:val="FF0000"/>
          <w:sz w:val="20"/>
        </w:rPr>
        <w:lastRenderedPageBreak/>
        <w:t>VÝSLEDKY</w:t>
      </w:r>
    </w:p>
    <w:p w:rsidR="00384CE4" w:rsidRPr="0072504B" w:rsidRDefault="00384CE4" w:rsidP="00384CE4">
      <w:pPr>
        <w:rPr>
          <w:color w:val="FF0000"/>
        </w:rPr>
      </w:pPr>
      <w:r w:rsidRPr="0072504B">
        <w:t>1) Najdi závislost x na y, zapiš vzorcem a doplň chybějící hodnoty: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1"/>
        <w:gridCol w:w="711"/>
        <w:gridCol w:w="651"/>
        <w:gridCol w:w="651"/>
        <w:gridCol w:w="651"/>
        <w:gridCol w:w="650"/>
        <w:gridCol w:w="648"/>
        <w:gridCol w:w="648"/>
        <w:gridCol w:w="648"/>
        <w:gridCol w:w="648"/>
        <w:gridCol w:w="648"/>
        <w:gridCol w:w="648"/>
        <w:gridCol w:w="648"/>
        <w:gridCol w:w="648"/>
        <w:gridCol w:w="646"/>
      </w:tblGrid>
      <w:tr w:rsidR="00384CE4" w:rsidRPr="00B5588B" w:rsidTr="00747BA1">
        <w:tc>
          <w:tcPr>
            <w:tcW w:w="360" w:type="pct"/>
          </w:tcPr>
          <w:p w:rsidR="00384CE4" w:rsidRPr="00B5588B" w:rsidRDefault="00384CE4" w:rsidP="00747BA1">
            <w:pPr>
              <w:rPr>
                <w:b/>
              </w:rPr>
            </w:pPr>
            <w:r w:rsidRPr="00B5588B">
              <w:rPr>
                <w:b/>
              </w:rPr>
              <w:t>x</w:t>
            </w:r>
          </w:p>
        </w:tc>
        <w:tc>
          <w:tcPr>
            <w:tcW w:w="360" w:type="pct"/>
          </w:tcPr>
          <w:p w:rsidR="00384CE4" w:rsidRPr="00B5588B" w:rsidRDefault="00384CE4" w:rsidP="00747BA1">
            <w:pPr>
              <w:rPr>
                <w:b/>
              </w:rPr>
            </w:pPr>
            <w:r w:rsidRPr="00B5588B">
              <w:rPr>
                <w:b/>
              </w:rPr>
              <w:t>-3</w:t>
            </w:r>
          </w:p>
        </w:tc>
        <w:tc>
          <w:tcPr>
            <w:tcW w:w="330" w:type="pct"/>
          </w:tcPr>
          <w:p w:rsidR="00384CE4" w:rsidRPr="00B5588B" w:rsidRDefault="00384CE4" w:rsidP="00747BA1">
            <w:pPr>
              <w:rPr>
                <w:b/>
              </w:rPr>
            </w:pPr>
            <w:r w:rsidRPr="00B5588B">
              <w:rPr>
                <w:b/>
              </w:rPr>
              <w:t>-2</w:t>
            </w:r>
          </w:p>
        </w:tc>
        <w:tc>
          <w:tcPr>
            <w:tcW w:w="330" w:type="pct"/>
          </w:tcPr>
          <w:p w:rsidR="00384CE4" w:rsidRPr="0072504B" w:rsidRDefault="0072504B" w:rsidP="00747BA1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-1</w:t>
            </w:r>
          </w:p>
        </w:tc>
        <w:tc>
          <w:tcPr>
            <w:tcW w:w="330" w:type="pct"/>
          </w:tcPr>
          <w:p w:rsidR="00384CE4" w:rsidRPr="00B5588B" w:rsidRDefault="00384CE4" w:rsidP="00747BA1">
            <w:pPr>
              <w:rPr>
                <w:b/>
              </w:rPr>
            </w:pPr>
            <w:r w:rsidRPr="00B5588B">
              <w:rPr>
                <w:b/>
              </w:rPr>
              <w:t>0</w:t>
            </w:r>
          </w:p>
        </w:tc>
        <w:tc>
          <w:tcPr>
            <w:tcW w:w="330" w:type="pct"/>
          </w:tcPr>
          <w:p w:rsidR="00384CE4" w:rsidRPr="00B5588B" w:rsidRDefault="00384CE4" w:rsidP="00747BA1">
            <w:pPr>
              <w:rPr>
                <w:b/>
              </w:rPr>
            </w:pPr>
            <w:r w:rsidRPr="00B5588B">
              <w:rPr>
                <w:b/>
              </w:rPr>
              <w:t>1</w:t>
            </w:r>
          </w:p>
        </w:tc>
        <w:tc>
          <w:tcPr>
            <w:tcW w:w="329" w:type="pct"/>
          </w:tcPr>
          <w:p w:rsidR="00384CE4" w:rsidRPr="00B5588B" w:rsidRDefault="00384CE4" w:rsidP="00747BA1">
            <w:pPr>
              <w:rPr>
                <w:b/>
              </w:rPr>
            </w:pPr>
            <w:r w:rsidRPr="00B5588B">
              <w:rPr>
                <w:b/>
              </w:rPr>
              <w:t>4</w:t>
            </w:r>
          </w:p>
        </w:tc>
        <w:tc>
          <w:tcPr>
            <w:tcW w:w="329" w:type="pct"/>
            <w:tcBorders>
              <w:top w:val="nil"/>
              <w:bottom w:val="nil"/>
            </w:tcBorders>
          </w:tcPr>
          <w:p w:rsidR="00384CE4" w:rsidRPr="00B5588B" w:rsidRDefault="00384CE4" w:rsidP="00747BA1">
            <w:pPr>
              <w:rPr>
                <w:b/>
              </w:rPr>
            </w:pPr>
          </w:p>
        </w:tc>
        <w:tc>
          <w:tcPr>
            <w:tcW w:w="329" w:type="pct"/>
          </w:tcPr>
          <w:p w:rsidR="00384CE4" w:rsidRPr="00B5588B" w:rsidRDefault="00384CE4" w:rsidP="00747BA1">
            <w:pPr>
              <w:rPr>
                <w:b/>
              </w:rPr>
            </w:pPr>
            <w:r w:rsidRPr="00B5588B">
              <w:rPr>
                <w:b/>
              </w:rPr>
              <w:t>x</w:t>
            </w:r>
          </w:p>
        </w:tc>
        <w:tc>
          <w:tcPr>
            <w:tcW w:w="329" w:type="pct"/>
          </w:tcPr>
          <w:p w:rsidR="00384CE4" w:rsidRPr="00B5588B" w:rsidRDefault="00384CE4" w:rsidP="00747BA1">
            <w:pPr>
              <w:rPr>
                <w:b/>
              </w:rPr>
            </w:pPr>
            <w:r w:rsidRPr="00B5588B">
              <w:rPr>
                <w:b/>
              </w:rPr>
              <w:t>3</w:t>
            </w:r>
          </w:p>
        </w:tc>
        <w:tc>
          <w:tcPr>
            <w:tcW w:w="329" w:type="pct"/>
          </w:tcPr>
          <w:p w:rsidR="00384CE4" w:rsidRPr="0072504B" w:rsidRDefault="00384CE4" w:rsidP="00747BA1">
            <w:pPr>
              <w:rPr>
                <w:b/>
                <w:color w:val="FF0000"/>
              </w:rPr>
            </w:pPr>
            <w:r w:rsidRPr="0072504B">
              <w:rPr>
                <w:b/>
                <w:color w:val="FF0000"/>
              </w:rPr>
              <w:t>4</w:t>
            </w:r>
          </w:p>
        </w:tc>
        <w:tc>
          <w:tcPr>
            <w:tcW w:w="329" w:type="pct"/>
          </w:tcPr>
          <w:p w:rsidR="00384CE4" w:rsidRPr="00B5588B" w:rsidRDefault="00384CE4" w:rsidP="00747BA1">
            <w:pPr>
              <w:rPr>
                <w:b/>
              </w:rPr>
            </w:pPr>
            <w:r w:rsidRPr="00B5588B">
              <w:rPr>
                <w:b/>
              </w:rPr>
              <w:t>5</w:t>
            </w:r>
          </w:p>
        </w:tc>
        <w:tc>
          <w:tcPr>
            <w:tcW w:w="329" w:type="pct"/>
          </w:tcPr>
          <w:p w:rsidR="00384CE4" w:rsidRPr="00B5588B" w:rsidRDefault="00384CE4" w:rsidP="00747BA1">
            <w:pPr>
              <w:rPr>
                <w:b/>
              </w:rPr>
            </w:pPr>
            <w:r w:rsidRPr="00B5588B">
              <w:rPr>
                <w:b/>
              </w:rPr>
              <w:t>6</w:t>
            </w:r>
          </w:p>
        </w:tc>
        <w:tc>
          <w:tcPr>
            <w:tcW w:w="329" w:type="pct"/>
          </w:tcPr>
          <w:p w:rsidR="00384CE4" w:rsidRPr="00B5588B" w:rsidRDefault="00384CE4" w:rsidP="00747BA1">
            <w:pPr>
              <w:rPr>
                <w:b/>
              </w:rPr>
            </w:pPr>
            <w:r w:rsidRPr="00B5588B">
              <w:rPr>
                <w:b/>
              </w:rPr>
              <w:t>7</w:t>
            </w:r>
          </w:p>
        </w:tc>
        <w:tc>
          <w:tcPr>
            <w:tcW w:w="328" w:type="pct"/>
          </w:tcPr>
          <w:p w:rsidR="00384CE4" w:rsidRPr="00B5588B" w:rsidRDefault="00384CE4" w:rsidP="00747BA1">
            <w:pPr>
              <w:rPr>
                <w:b/>
              </w:rPr>
            </w:pPr>
            <w:r w:rsidRPr="00B5588B">
              <w:rPr>
                <w:b/>
              </w:rPr>
              <w:t>8</w:t>
            </w:r>
          </w:p>
        </w:tc>
      </w:tr>
      <w:tr w:rsidR="00384CE4" w:rsidRPr="00B5588B" w:rsidTr="00747BA1">
        <w:tc>
          <w:tcPr>
            <w:tcW w:w="360" w:type="pct"/>
          </w:tcPr>
          <w:p w:rsidR="00384CE4" w:rsidRPr="00B5588B" w:rsidRDefault="00384CE4" w:rsidP="00747BA1">
            <w:pPr>
              <w:rPr>
                <w:b/>
              </w:rPr>
            </w:pPr>
            <w:r w:rsidRPr="00B5588B">
              <w:rPr>
                <w:b/>
              </w:rPr>
              <w:t>y</w:t>
            </w:r>
          </w:p>
        </w:tc>
        <w:tc>
          <w:tcPr>
            <w:tcW w:w="360" w:type="pct"/>
          </w:tcPr>
          <w:p w:rsidR="00384CE4" w:rsidRPr="00B5588B" w:rsidRDefault="00384CE4" w:rsidP="00747BA1">
            <w:pPr>
              <w:rPr>
                <w:b/>
              </w:rPr>
            </w:pPr>
            <w:r w:rsidRPr="00B5588B">
              <w:rPr>
                <w:b/>
              </w:rPr>
              <w:t>-3</w:t>
            </w:r>
          </w:p>
        </w:tc>
        <w:tc>
          <w:tcPr>
            <w:tcW w:w="330" w:type="pct"/>
          </w:tcPr>
          <w:p w:rsidR="00384CE4" w:rsidRPr="00B5588B" w:rsidRDefault="00384CE4" w:rsidP="00747BA1">
            <w:pPr>
              <w:rPr>
                <w:b/>
              </w:rPr>
            </w:pPr>
            <w:r w:rsidRPr="00B5588B">
              <w:rPr>
                <w:b/>
              </w:rPr>
              <w:t>-2</w:t>
            </w:r>
          </w:p>
        </w:tc>
        <w:tc>
          <w:tcPr>
            <w:tcW w:w="330" w:type="pct"/>
          </w:tcPr>
          <w:p w:rsidR="00384CE4" w:rsidRPr="00B5588B" w:rsidRDefault="00384CE4" w:rsidP="00747BA1">
            <w:pPr>
              <w:rPr>
                <w:b/>
              </w:rPr>
            </w:pPr>
            <w:r w:rsidRPr="00B5588B">
              <w:rPr>
                <w:b/>
              </w:rPr>
              <w:t>-1</w:t>
            </w:r>
          </w:p>
        </w:tc>
        <w:tc>
          <w:tcPr>
            <w:tcW w:w="330" w:type="pct"/>
          </w:tcPr>
          <w:p w:rsidR="00384CE4" w:rsidRPr="00B5588B" w:rsidRDefault="00384CE4" w:rsidP="00747BA1">
            <w:pPr>
              <w:rPr>
                <w:b/>
              </w:rPr>
            </w:pPr>
            <w:r w:rsidRPr="00B5588B">
              <w:rPr>
                <w:b/>
              </w:rPr>
              <w:t>0</w:t>
            </w:r>
          </w:p>
        </w:tc>
        <w:tc>
          <w:tcPr>
            <w:tcW w:w="330" w:type="pct"/>
          </w:tcPr>
          <w:p w:rsidR="00384CE4" w:rsidRPr="00B5588B" w:rsidRDefault="00384CE4" w:rsidP="00747BA1">
            <w:pPr>
              <w:rPr>
                <w:b/>
              </w:rPr>
            </w:pPr>
            <w:r w:rsidRPr="00B5588B">
              <w:rPr>
                <w:b/>
              </w:rPr>
              <w:t>1</w:t>
            </w:r>
          </w:p>
        </w:tc>
        <w:tc>
          <w:tcPr>
            <w:tcW w:w="329" w:type="pct"/>
          </w:tcPr>
          <w:p w:rsidR="00384CE4" w:rsidRPr="0072504B" w:rsidRDefault="0072504B" w:rsidP="00747BA1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</w:t>
            </w:r>
          </w:p>
        </w:tc>
        <w:tc>
          <w:tcPr>
            <w:tcW w:w="329" w:type="pct"/>
            <w:tcBorders>
              <w:top w:val="nil"/>
              <w:bottom w:val="nil"/>
            </w:tcBorders>
          </w:tcPr>
          <w:p w:rsidR="00384CE4" w:rsidRPr="00B5588B" w:rsidRDefault="00384CE4" w:rsidP="00747BA1">
            <w:pPr>
              <w:rPr>
                <w:b/>
              </w:rPr>
            </w:pPr>
          </w:p>
        </w:tc>
        <w:tc>
          <w:tcPr>
            <w:tcW w:w="329" w:type="pct"/>
          </w:tcPr>
          <w:p w:rsidR="00384CE4" w:rsidRPr="00B5588B" w:rsidRDefault="00384CE4" w:rsidP="00747BA1">
            <w:pPr>
              <w:rPr>
                <w:b/>
              </w:rPr>
            </w:pPr>
            <w:r w:rsidRPr="00B5588B">
              <w:rPr>
                <w:b/>
              </w:rPr>
              <w:t>y</w:t>
            </w:r>
          </w:p>
        </w:tc>
        <w:tc>
          <w:tcPr>
            <w:tcW w:w="329" w:type="pct"/>
          </w:tcPr>
          <w:p w:rsidR="00384CE4" w:rsidRPr="00B5588B" w:rsidRDefault="00384CE4" w:rsidP="00747BA1">
            <w:pPr>
              <w:rPr>
                <w:b/>
              </w:rPr>
            </w:pPr>
            <w:r w:rsidRPr="00B5588B">
              <w:rPr>
                <w:b/>
              </w:rPr>
              <w:t>5</w:t>
            </w:r>
          </w:p>
        </w:tc>
        <w:tc>
          <w:tcPr>
            <w:tcW w:w="329" w:type="pct"/>
          </w:tcPr>
          <w:p w:rsidR="00384CE4" w:rsidRPr="00B5588B" w:rsidRDefault="00384CE4" w:rsidP="00747BA1">
            <w:pPr>
              <w:rPr>
                <w:b/>
              </w:rPr>
            </w:pPr>
            <w:r w:rsidRPr="00B5588B">
              <w:rPr>
                <w:b/>
              </w:rPr>
              <w:t>6</w:t>
            </w:r>
          </w:p>
        </w:tc>
        <w:tc>
          <w:tcPr>
            <w:tcW w:w="329" w:type="pct"/>
          </w:tcPr>
          <w:p w:rsidR="00384CE4" w:rsidRPr="00B5588B" w:rsidRDefault="00384CE4" w:rsidP="00747BA1">
            <w:pPr>
              <w:rPr>
                <w:b/>
              </w:rPr>
            </w:pPr>
            <w:r w:rsidRPr="00B5588B">
              <w:rPr>
                <w:b/>
              </w:rPr>
              <w:t>7</w:t>
            </w:r>
          </w:p>
        </w:tc>
        <w:tc>
          <w:tcPr>
            <w:tcW w:w="329" w:type="pct"/>
          </w:tcPr>
          <w:p w:rsidR="00384CE4" w:rsidRPr="00B5588B" w:rsidRDefault="00384CE4" w:rsidP="00747BA1">
            <w:pPr>
              <w:rPr>
                <w:b/>
              </w:rPr>
            </w:pPr>
            <w:r w:rsidRPr="00B5588B">
              <w:rPr>
                <w:b/>
              </w:rPr>
              <w:t>8</w:t>
            </w:r>
          </w:p>
        </w:tc>
        <w:tc>
          <w:tcPr>
            <w:tcW w:w="329" w:type="pct"/>
          </w:tcPr>
          <w:p w:rsidR="00384CE4" w:rsidRPr="00B5588B" w:rsidRDefault="00384CE4" w:rsidP="00747BA1">
            <w:pPr>
              <w:rPr>
                <w:b/>
              </w:rPr>
            </w:pPr>
            <w:r w:rsidRPr="00B5588B">
              <w:rPr>
                <w:b/>
              </w:rPr>
              <w:t>9</w:t>
            </w:r>
          </w:p>
        </w:tc>
        <w:tc>
          <w:tcPr>
            <w:tcW w:w="328" w:type="pct"/>
          </w:tcPr>
          <w:p w:rsidR="00384CE4" w:rsidRPr="0072504B" w:rsidRDefault="0072504B" w:rsidP="00747BA1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</w:t>
            </w:r>
          </w:p>
        </w:tc>
      </w:tr>
      <w:tr w:rsidR="00384CE4" w:rsidRPr="00B5588B" w:rsidTr="00747BA1">
        <w:tc>
          <w:tcPr>
            <w:tcW w:w="2368" w:type="pct"/>
            <w:gridSpan w:val="7"/>
          </w:tcPr>
          <w:p w:rsidR="00384CE4" w:rsidRPr="00B5588B" w:rsidRDefault="00384CE4" w:rsidP="00747BA1">
            <w:pPr>
              <w:rPr>
                <w:b/>
              </w:rPr>
            </w:pPr>
            <w:r w:rsidRPr="00B5588B">
              <w:rPr>
                <w:color w:val="FF0000"/>
              </w:rPr>
              <w:t>y=x</w:t>
            </w:r>
          </w:p>
        </w:tc>
        <w:tc>
          <w:tcPr>
            <w:tcW w:w="329" w:type="pct"/>
            <w:tcBorders>
              <w:top w:val="nil"/>
              <w:bottom w:val="nil"/>
            </w:tcBorders>
          </w:tcPr>
          <w:p w:rsidR="00384CE4" w:rsidRPr="00B5588B" w:rsidRDefault="00384CE4" w:rsidP="00747BA1">
            <w:pPr>
              <w:rPr>
                <w:b/>
              </w:rPr>
            </w:pPr>
          </w:p>
        </w:tc>
        <w:tc>
          <w:tcPr>
            <w:tcW w:w="2303" w:type="pct"/>
            <w:gridSpan w:val="7"/>
          </w:tcPr>
          <w:p w:rsidR="00384CE4" w:rsidRPr="00B5588B" w:rsidRDefault="00384CE4" w:rsidP="00747BA1">
            <w:pPr>
              <w:rPr>
                <w:b/>
                <w:color w:val="FF0000"/>
              </w:rPr>
            </w:pPr>
            <w:r w:rsidRPr="00B5588B">
              <w:rPr>
                <w:b/>
                <w:color w:val="FF0000"/>
              </w:rPr>
              <w:t>y = x + 2</w:t>
            </w:r>
          </w:p>
        </w:tc>
      </w:tr>
    </w:tbl>
    <w:p w:rsidR="00384CE4" w:rsidRDefault="00384CE4" w:rsidP="00384CE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1"/>
        <w:gridCol w:w="711"/>
        <w:gridCol w:w="651"/>
        <w:gridCol w:w="651"/>
        <w:gridCol w:w="651"/>
        <w:gridCol w:w="650"/>
        <w:gridCol w:w="648"/>
        <w:gridCol w:w="648"/>
        <w:gridCol w:w="648"/>
        <w:gridCol w:w="648"/>
        <w:gridCol w:w="648"/>
        <w:gridCol w:w="648"/>
        <w:gridCol w:w="648"/>
        <w:gridCol w:w="648"/>
        <w:gridCol w:w="646"/>
      </w:tblGrid>
      <w:tr w:rsidR="00384CE4" w:rsidRPr="00B5588B" w:rsidTr="00747BA1">
        <w:tc>
          <w:tcPr>
            <w:tcW w:w="360" w:type="pct"/>
          </w:tcPr>
          <w:p w:rsidR="00384CE4" w:rsidRPr="00B5588B" w:rsidRDefault="00384CE4" w:rsidP="00747BA1">
            <w:pPr>
              <w:rPr>
                <w:b/>
              </w:rPr>
            </w:pPr>
            <w:r w:rsidRPr="00B5588B">
              <w:rPr>
                <w:b/>
              </w:rPr>
              <w:t>x</w:t>
            </w:r>
          </w:p>
        </w:tc>
        <w:tc>
          <w:tcPr>
            <w:tcW w:w="360" w:type="pct"/>
          </w:tcPr>
          <w:p w:rsidR="00384CE4" w:rsidRPr="00B5588B" w:rsidRDefault="00384CE4" w:rsidP="00747BA1">
            <w:pPr>
              <w:rPr>
                <w:b/>
              </w:rPr>
            </w:pPr>
            <w:r w:rsidRPr="00B5588B">
              <w:rPr>
                <w:b/>
              </w:rPr>
              <w:t>-1</w:t>
            </w:r>
          </w:p>
        </w:tc>
        <w:tc>
          <w:tcPr>
            <w:tcW w:w="330" w:type="pct"/>
          </w:tcPr>
          <w:p w:rsidR="00384CE4" w:rsidRPr="00B5588B" w:rsidRDefault="00384CE4" w:rsidP="00747BA1">
            <w:pPr>
              <w:rPr>
                <w:b/>
              </w:rPr>
            </w:pPr>
            <w:r w:rsidRPr="00B5588B">
              <w:rPr>
                <w:b/>
              </w:rPr>
              <w:t>-2</w:t>
            </w:r>
          </w:p>
        </w:tc>
        <w:tc>
          <w:tcPr>
            <w:tcW w:w="330" w:type="pct"/>
          </w:tcPr>
          <w:p w:rsidR="00384CE4" w:rsidRPr="00922AE0" w:rsidRDefault="00922AE0" w:rsidP="00747BA1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-3</w:t>
            </w:r>
          </w:p>
        </w:tc>
        <w:tc>
          <w:tcPr>
            <w:tcW w:w="330" w:type="pct"/>
          </w:tcPr>
          <w:p w:rsidR="00384CE4" w:rsidRPr="00B5588B" w:rsidRDefault="00384CE4" w:rsidP="00747BA1">
            <w:pPr>
              <w:rPr>
                <w:b/>
              </w:rPr>
            </w:pPr>
            <w:r w:rsidRPr="00B5588B">
              <w:rPr>
                <w:b/>
              </w:rPr>
              <w:t>-4</w:t>
            </w:r>
          </w:p>
        </w:tc>
        <w:tc>
          <w:tcPr>
            <w:tcW w:w="330" w:type="pct"/>
          </w:tcPr>
          <w:p w:rsidR="00384CE4" w:rsidRPr="00B5588B" w:rsidRDefault="00384CE4" w:rsidP="00747BA1">
            <w:pPr>
              <w:rPr>
                <w:b/>
              </w:rPr>
            </w:pPr>
            <w:r w:rsidRPr="00B5588B">
              <w:rPr>
                <w:b/>
              </w:rPr>
              <w:t>-5</w:t>
            </w:r>
          </w:p>
        </w:tc>
        <w:tc>
          <w:tcPr>
            <w:tcW w:w="329" w:type="pct"/>
          </w:tcPr>
          <w:p w:rsidR="00384CE4" w:rsidRPr="00B5588B" w:rsidRDefault="00384CE4" w:rsidP="00747BA1">
            <w:pPr>
              <w:rPr>
                <w:b/>
              </w:rPr>
            </w:pPr>
            <w:r w:rsidRPr="00B5588B">
              <w:rPr>
                <w:b/>
              </w:rPr>
              <w:t>-6</w:t>
            </w:r>
          </w:p>
        </w:tc>
        <w:tc>
          <w:tcPr>
            <w:tcW w:w="329" w:type="pct"/>
            <w:tcBorders>
              <w:top w:val="nil"/>
              <w:bottom w:val="nil"/>
            </w:tcBorders>
          </w:tcPr>
          <w:p w:rsidR="00384CE4" w:rsidRPr="00B5588B" w:rsidRDefault="00384CE4" w:rsidP="00747BA1">
            <w:pPr>
              <w:rPr>
                <w:b/>
              </w:rPr>
            </w:pPr>
          </w:p>
        </w:tc>
        <w:tc>
          <w:tcPr>
            <w:tcW w:w="329" w:type="pct"/>
          </w:tcPr>
          <w:p w:rsidR="00384CE4" w:rsidRPr="00B5588B" w:rsidRDefault="00384CE4" w:rsidP="00747BA1">
            <w:pPr>
              <w:rPr>
                <w:b/>
              </w:rPr>
            </w:pPr>
            <w:r w:rsidRPr="00B5588B">
              <w:rPr>
                <w:b/>
              </w:rPr>
              <w:t>x</w:t>
            </w:r>
          </w:p>
        </w:tc>
        <w:tc>
          <w:tcPr>
            <w:tcW w:w="329" w:type="pct"/>
          </w:tcPr>
          <w:p w:rsidR="00384CE4" w:rsidRPr="00B5588B" w:rsidRDefault="00384CE4" w:rsidP="00747BA1">
            <w:pPr>
              <w:rPr>
                <w:b/>
              </w:rPr>
            </w:pPr>
            <w:r w:rsidRPr="00B5588B">
              <w:rPr>
                <w:b/>
              </w:rPr>
              <w:t>-4</w:t>
            </w:r>
          </w:p>
        </w:tc>
        <w:tc>
          <w:tcPr>
            <w:tcW w:w="329" w:type="pct"/>
          </w:tcPr>
          <w:p w:rsidR="00384CE4" w:rsidRPr="00B5588B" w:rsidRDefault="00384CE4" w:rsidP="00747BA1">
            <w:pPr>
              <w:rPr>
                <w:b/>
              </w:rPr>
            </w:pPr>
            <w:r w:rsidRPr="00B5588B">
              <w:rPr>
                <w:b/>
              </w:rPr>
              <w:t>2</w:t>
            </w:r>
          </w:p>
        </w:tc>
        <w:tc>
          <w:tcPr>
            <w:tcW w:w="329" w:type="pct"/>
          </w:tcPr>
          <w:p w:rsidR="00384CE4" w:rsidRPr="00B5588B" w:rsidRDefault="00384CE4" w:rsidP="00747BA1">
            <w:pPr>
              <w:rPr>
                <w:b/>
              </w:rPr>
            </w:pPr>
            <w:r w:rsidRPr="00B5588B">
              <w:rPr>
                <w:b/>
              </w:rPr>
              <w:t>6</w:t>
            </w:r>
          </w:p>
        </w:tc>
        <w:tc>
          <w:tcPr>
            <w:tcW w:w="329" w:type="pct"/>
          </w:tcPr>
          <w:p w:rsidR="00384CE4" w:rsidRPr="00B5588B" w:rsidRDefault="00384CE4" w:rsidP="00747BA1">
            <w:pPr>
              <w:rPr>
                <w:b/>
              </w:rPr>
            </w:pPr>
            <w:r w:rsidRPr="00B5588B">
              <w:rPr>
                <w:b/>
              </w:rPr>
              <w:t>10</w:t>
            </w:r>
          </w:p>
        </w:tc>
        <w:tc>
          <w:tcPr>
            <w:tcW w:w="329" w:type="pct"/>
          </w:tcPr>
          <w:p w:rsidR="00384CE4" w:rsidRPr="00B5588B" w:rsidRDefault="00384CE4" w:rsidP="00747BA1">
            <w:pPr>
              <w:rPr>
                <w:b/>
              </w:rPr>
            </w:pPr>
            <w:r w:rsidRPr="00B5588B">
              <w:rPr>
                <w:b/>
              </w:rPr>
              <w:t>16</w:t>
            </w:r>
          </w:p>
        </w:tc>
        <w:tc>
          <w:tcPr>
            <w:tcW w:w="328" w:type="pct"/>
          </w:tcPr>
          <w:p w:rsidR="00384CE4" w:rsidRPr="00D51C15" w:rsidRDefault="00384CE4" w:rsidP="00747BA1">
            <w:pPr>
              <w:rPr>
                <w:b/>
                <w:color w:val="FF0000"/>
              </w:rPr>
            </w:pPr>
            <w:r w:rsidRPr="00D51C15">
              <w:rPr>
                <w:b/>
                <w:color w:val="FF0000"/>
              </w:rPr>
              <w:t>14</w:t>
            </w:r>
          </w:p>
        </w:tc>
      </w:tr>
      <w:tr w:rsidR="00384CE4" w:rsidRPr="00B5588B" w:rsidTr="00747BA1">
        <w:tc>
          <w:tcPr>
            <w:tcW w:w="360" w:type="pct"/>
          </w:tcPr>
          <w:p w:rsidR="00384CE4" w:rsidRPr="00B5588B" w:rsidRDefault="00384CE4" w:rsidP="00747BA1">
            <w:pPr>
              <w:rPr>
                <w:b/>
              </w:rPr>
            </w:pPr>
            <w:r w:rsidRPr="00B5588B">
              <w:rPr>
                <w:b/>
              </w:rPr>
              <w:t>y</w:t>
            </w:r>
          </w:p>
        </w:tc>
        <w:tc>
          <w:tcPr>
            <w:tcW w:w="360" w:type="pct"/>
          </w:tcPr>
          <w:p w:rsidR="00384CE4" w:rsidRPr="00B5588B" w:rsidRDefault="00384CE4" w:rsidP="00747BA1">
            <w:pPr>
              <w:rPr>
                <w:b/>
              </w:rPr>
            </w:pPr>
            <w:r w:rsidRPr="00B5588B">
              <w:rPr>
                <w:b/>
              </w:rPr>
              <w:t>-3</w:t>
            </w:r>
          </w:p>
        </w:tc>
        <w:tc>
          <w:tcPr>
            <w:tcW w:w="330" w:type="pct"/>
          </w:tcPr>
          <w:p w:rsidR="00384CE4" w:rsidRPr="00B5588B" w:rsidRDefault="00384CE4" w:rsidP="00747BA1">
            <w:pPr>
              <w:rPr>
                <w:b/>
              </w:rPr>
            </w:pPr>
            <w:r w:rsidRPr="00B5588B">
              <w:rPr>
                <w:b/>
              </w:rPr>
              <w:t>-6</w:t>
            </w:r>
          </w:p>
        </w:tc>
        <w:tc>
          <w:tcPr>
            <w:tcW w:w="330" w:type="pct"/>
          </w:tcPr>
          <w:p w:rsidR="00384CE4" w:rsidRPr="00B5588B" w:rsidRDefault="00384CE4" w:rsidP="00747BA1">
            <w:pPr>
              <w:rPr>
                <w:b/>
              </w:rPr>
            </w:pPr>
            <w:r w:rsidRPr="00B5588B">
              <w:rPr>
                <w:b/>
              </w:rPr>
              <w:t>-9</w:t>
            </w:r>
          </w:p>
        </w:tc>
        <w:tc>
          <w:tcPr>
            <w:tcW w:w="330" w:type="pct"/>
          </w:tcPr>
          <w:p w:rsidR="00384CE4" w:rsidRPr="00B5588B" w:rsidRDefault="00384CE4" w:rsidP="00747BA1">
            <w:pPr>
              <w:rPr>
                <w:b/>
              </w:rPr>
            </w:pPr>
            <w:r w:rsidRPr="00B5588B">
              <w:rPr>
                <w:b/>
              </w:rPr>
              <w:t>-12</w:t>
            </w:r>
          </w:p>
        </w:tc>
        <w:tc>
          <w:tcPr>
            <w:tcW w:w="330" w:type="pct"/>
          </w:tcPr>
          <w:p w:rsidR="00384CE4" w:rsidRPr="00922AE0" w:rsidRDefault="00922AE0" w:rsidP="00747BA1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-15</w:t>
            </w:r>
          </w:p>
        </w:tc>
        <w:tc>
          <w:tcPr>
            <w:tcW w:w="329" w:type="pct"/>
          </w:tcPr>
          <w:p w:rsidR="00384CE4" w:rsidRPr="00B5588B" w:rsidRDefault="00384CE4" w:rsidP="00747BA1">
            <w:pPr>
              <w:rPr>
                <w:b/>
              </w:rPr>
            </w:pPr>
            <w:r w:rsidRPr="00B5588B">
              <w:rPr>
                <w:b/>
              </w:rPr>
              <w:t>-18</w:t>
            </w:r>
          </w:p>
        </w:tc>
        <w:tc>
          <w:tcPr>
            <w:tcW w:w="329" w:type="pct"/>
            <w:tcBorders>
              <w:top w:val="nil"/>
              <w:bottom w:val="nil"/>
            </w:tcBorders>
          </w:tcPr>
          <w:p w:rsidR="00384CE4" w:rsidRPr="00B5588B" w:rsidRDefault="00384CE4" w:rsidP="00747BA1">
            <w:pPr>
              <w:rPr>
                <w:b/>
              </w:rPr>
            </w:pPr>
          </w:p>
        </w:tc>
        <w:tc>
          <w:tcPr>
            <w:tcW w:w="329" w:type="pct"/>
          </w:tcPr>
          <w:p w:rsidR="00384CE4" w:rsidRPr="00B5588B" w:rsidRDefault="00384CE4" w:rsidP="00747BA1">
            <w:pPr>
              <w:rPr>
                <w:b/>
              </w:rPr>
            </w:pPr>
            <w:r w:rsidRPr="00B5588B">
              <w:rPr>
                <w:b/>
              </w:rPr>
              <w:t>y</w:t>
            </w:r>
          </w:p>
        </w:tc>
        <w:tc>
          <w:tcPr>
            <w:tcW w:w="329" w:type="pct"/>
          </w:tcPr>
          <w:p w:rsidR="00384CE4" w:rsidRPr="00B5588B" w:rsidRDefault="00384CE4" w:rsidP="00747BA1">
            <w:pPr>
              <w:rPr>
                <w:b/>
              </w:rPr>
            </w:pPr>
            <w:r w:rsidRPr="00B5588B">
              <w:rPr>
                <w:b/>
              </w:rPr>
              <w:t>-2</w:t>
            </w:r>
          </w:p>
        </w:tc>
        <w:tc>
          <w:tcPr>
            <w:tcW w:w="329" w:type="pct"/>
          </w:tcPr>
          <w:p w:rsidR="00384CE4" w:rsidRPr="00B07FAC" w:rsidRDefault="00384CE4" w:rsidP="00747BA1">
            <w:pPr>
              <w:rPr>
                <w:b/>
                <w:color w:val="FF0000"/>
              </w:rPr>
            </w:pPr>
            <w:r w:rsidRPr="00B07FAC">
              <w:rPr>
                <w:b/>
                <w:color w:val="FF0000"/>
              </w:rPr>
              <w:t>1</w:t>
            </w:r>
          </w:p>
        </w:tc>
        <w:tc>
          <w:tcPr>
            <w:tcW w:w="329" w:type="pct"/>
          </w:tcPr>
          <w:p w:rsidR="00384CE4" w:rsidRPr="00B5588B" w:rsidRDefault="00384CE4" w:rsidP="00747BA1">
            <w:pPr>
              <w:rPr>
                <w:b/>
              </w:rPr>
            </w:pPr>
            <w:r w:rsidRPr="00B5588B">
              <w:rPr>
                <w:b/>
              </w:rPr>
              <w:t>3</w:t>
            </w:r>
          </w:p>
        </w:tc>
        <w:tc>
          <w:tcPr>
            <w:tcW w:w="329" w:type="pct"/>
          </w:tcPr>
          <w:p w:rsidR="00384CE4" w:rsidRPr="00B5588B" w:rsidRDefault="00384CE4" w:rsidP="00747BA1">
            <w:pPr>
              <w:rPr>
                <w:b/>
              </w:rPr>
            </w:pPr>
            <w:r w:rsidRPr="00B5588B">
              <w:rPr>
                <w:b/>
              </w:rPr>
              <w:t>5</w:t>
            </w:r>
          </w:p>
        </w:tc>
        <w:tc>
          <w:tcPr>
            <w:tcW w:w="329" w:type="pct"/>
          </w:tcPr>
          <w:p w:rsidR="00384CE4" w:rsidRPr="00B5588B" w:rsidRDefault="00384CE4" w:rsidP="00747BA1">
            <w:pPr>
              <w:rPr>
                <w:b/>
              </w:rPr>
            </w:pPr>
            <w:r w:rsidRPr="00B5588B">
              <w:rPr>
                <w:b/>
              </w:rPr>
              <w:t>8</w:t>
            </w:r>
          </w:p>
        </w:tc>
        <w:tc>
          <w:tcPr>
            <w:tcW w:w="328" w:type="pct"/>
          </w:tcPr>
          <w:p w:rsidR="00384CE4" w:rsidRPr="00B5588B" w:rsidRDefault="00384CE4" w:rsidP="00747BA1">
            <w:pPr>
              <w:rPr>
                <w:b/>
              </w:rPr>
            </w:pPr>
            <w:r w:rsidRPr="00B5588B">
              <w:rPr>
                <w:b/>
              </w:rPr>
              <w:t>7</w:t>
            </w:r>
          </w:p>
        </w:tc>
      </w:tr>
      <w:tr w:rsidR="00384CE4" w:rsidRPr="00B5588B" w:rsidTr="00747BA1">
        <w:tc>
          <w:tcPr>
            <w:tcW w:w="2368" w:type="pct"/>
            <w:gridSpan w:val="7"/>
          </w:tcPr>
          <w:p w:rsidR="00384CE4" w:rsidRPr="00B5588B" w:rsidRDefault="00384CE4" w:rsidP="00747BA1">
            <w:pPr>
              <w:rPr>
                <w:b/>
                <w:color w:val="FF0000"/>
              </w:rPr>
            </w:pPr>
            <w:proofErr w:type="gramStart"/>
            <w:r w:rsidRPr="00B5588B">
              <w:rPr>
                <w:b/>
                <w:color w:val="FF0000"/>
              </w:rPr>
              <w:t>y = 3.x</w:t>
            </w:r>
            <w:proofErr w:type="gramEnd"/>
          </w:p>
        </w:tc>
        <w:tc>
          <w:tcPr>
            <w:tcW w:w="329" w:type="pct"/>
            <w:tcBorders>
              <w:top w:val="nil"/>
              <w:bottom w:val="nil"/>
            </w:tcBorders>
          </w:tcPr>
          <w:p w:rsidR="00384CE4" w:rsidRPr="00B5588B" w:rsidRDefault="00384CE4" w:rsidP="00747BA1">
            <w:pPr>
              <w:rPr>
                <w:b/>
              </w:rPr>
            </w:pPr>
          </w:p>
        </w:tc>
        <w:tc>
          <w:tcPr>
            <w:tcW w:w="2303" w:type="pct"/>
            <w:gridSpan w:val="7"/>
          </w:tcPr>
          <w:p w:rsidR="00384CE4" w:rsidRPr="00B5588B" w:rsidRDefault="00384CE4" w:rsidP="00747BA1">
            <w:pPr>
              <w:rPr>
                <w:b/>
                <w:color w:val="FF000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/>
                    <w:color w:val="FF0000"/>
                  </w:rPr>
                  <m:t>y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b/>
                        <w:i/>
                        <w:color w:val="FF000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</w:rPr>
                      <m:t>x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</w:rPr>
                      <m:t>2</m:t>
                    </m:r>
                  </m:den>
                </m:f>
              </m:oMath>
            </m:oMathPara>
          </w:p>
        </w:tc>
      </w:tr>
    </w:tbl>
    <w:p w:rsidR="00384CE4" w:rsidRDefault="00384CE4" w:rsidP="00384CE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1"/>
        <w:gridCol w:w="711"/>
        <w:gridCol w:w="651"/>
        <w:gridCol w:w="651"/>
        <w:gridCol w:w="651"/>
        <w:gridCol w:w="650"/>
        <w:gridCol w:w="648"/>
        <w:gridCol w:w="648"/>
        <w:gridCol w:w="648"/>
        <w:gridCol w:w="648"/>
        <w:gridCol w:w="648"/>
        <w:gridCol w:w="648"/>
        <w:gridCol w:w="648"/>
        <w:gridCol w:w="648"/>
        <w:gridCol w:w="646"/>
      </w:tblGrid>
      <w:tr w:rsidR="00384CE4" w:rsidRPr="00B5588B" w:rsidTr="00747BA1">
        <w:tc>
          <w:tcPr>
            <w:tcW w:w="360" w:type="pct"/>
          </w:tcPr>
          <w:p w:rsidR="00384CE4" w:rsidRPr="00B5588B" w:rsidRDefault="00384CE4" w:rsidP="00747BA1">
            <w:pPr>
              <w:rPr>
                <w:b/>
              </w:rPr>
            </w:pPr>
            <w:r w:rsidRPr="00B5588B">
              <w:rPr>
                <w:b/>
              </w:rPr>
              <w:t>x</w:t>
            </w:r>
          </w:p>
        </w:tc>
        <w:tc>
          <w:tcPr>
            <w:tcW w:w="360" w:type="pct"/>
          </w:tcPr>
          <w:p w:rsidR="00384CE4" w:rsidRPr="00B5588B" w:rsidRDefault="00384CE4" w:rsidP="00747BA1">
            <w:pPr>
              <w:rPr>
                <w:b/>
              </w:rPr>
            </w:pPr>
            <w:r w:rsidRPr="00B5588B">
              <w:rPr>
                <w:b/>
              </w:rPr>
              <w:t>-8</w:t>
            </w:r>
          </w:p>
        </w:tc>
        <w:tc>
          <w:tcPr>
            <w:tcW w:w="330" w:type="pct"/>
          </w:tcPr>
          <w:p w:rsidR="00384CE4" w:rsidRPr="00B5588B" w:rsidRDefault="00384CE4" w:rsidP="00747BA1">
            <w:pPr>
              <w:rPr>
                <w:b/>
              </w:rPr>
            </w:pPr>
            <w:r w:rsidRPr="00B5588B">
              <w:rPr>
                <w:b/>
              </w:rPr>
              <w:t>-5</w:t>
            </w:r>
          </w:p>
        </w:tc>
        <w:tc>
          <w:tcPr>
            <w:tcW w:w="330" w:type="pct"/>
          </w:tcPr>
          <w:p w:rsidR="00384CE4" w:rsidRPr="00B5588B" w:rsidRDefault="00384CE4" w:rsidP="00747BA1">
            <w:pPr>
              <w:rPr>
                <w:b/>
              </w:rPr>
            </w:pPr>
            <w:r w:rsidRPr="00B5588B">
              <w:rPr>
                <w:b/>
              </w:rPr>
              <w:t>-2</w:t>
            </w:r>
          </w:p>
        </w:tc>
        <w:tc>
          <w:tcPr>
            <w:tcW w:w="330" w:type="pct"/>
          </w:tcPr>
          <w:p w:rsidR="00384CE4" w:rsidRPr="00B5588B" w:rsidRDefault="00384CE4" w:rsidP="00747BA1">
            <w:pPr>
              <w:rPr>
                <w:b/>
              </w:rPr>
            </w:pPr>
            <w:r w:rsidRPr="00B5588B">
              <w:rPr>
                <w:b/>
              </w:rPr>
              <w:t>1</w:t>
            </w:r>
          </w:p>
        </w:tc>
        <w:tc>
          <w:tcPr>
            <w:tcW w:w="330" w:type="pct"/>
          </w:tcPr>
          <w:p w:rsidR="00384CE4" w:rsidRPr="00D51C15" w:rsidRDefault="00D51C15" w:rsidP="00747BA1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</w:t>
            </w:r>
          </w:p>
        </w:tc>
        <w:tc>
          <w:tcPr>
            <w:tcW w:w="329" w:type="pct"/>
          </w:tcPr>
          <w:p w:rsidR="00384CE4" w:rsidRPr="00B5588B" w:rsidRDefault="00384CE4" w:rsidP="00747BA1">
            <w:pPr>
              <w:rPr>
                <w:b/>
              </w:rPr>
            </w:pPr>
            <w:r w:rsidRPr="00B5588B">
              <w:rPr>
                <w:b/>
              </w:rPr>
              <w:t>7</w:t>
            </w:r>
          </w:p>
        </w:tc>
        <w:tc>
          <w:tcPr>
            <w:tcW w:w="329" w:type="pct"/>
            <w:tcBorders>
              <w:top w:val="nil"/>
              <w:bottom w:val="nil"/>
            </w:tcBorders>
          </w:tcPr>
          <w:p w:rsidR="00384CE4" w:rsidRPr="00B5588B" w:rsidRDefault="00384CE4" w:rsidP="00747BA1">
            <w:pPr>
              <w:rPr>
                <w:b/>
              </w:rPr>
            </w:pPr>
          </w:p>
        </w:tc>
        <w:tc>
          <w:tcPr>
            <w:tcW w:w="329" w:type="pct"/>
          </w:tcPr>
          <w:p w:rsidR="00384CE4" w:rsidRPr="00B5588B" w:rsidRDefault="00384CE4" w:rsidP="00747BA1">
            <w:pPr>
              <w:rPr>
                <w:b/>
              </w:rPr>
            </w:pPr>
            <w:r w:rsidRPr="00B5588B">
              <w:rPr>
                <w:b/>
              </w:rPr>
              <w:t>x</w:t>
            </w:r>
          </w:p>
        </w:tc>
        <w:tc>
          <w:tcPr>
            <w:tcW w:w="329" w:type="pct"/>
          </w:tcPr>
          <w:p w:rsidR="00384CE4" w:rsidRPr="00D51C15" w:rsidRDefault="00384CE4" w:rsidP="00747BA1">
            <w:pPr>
              <w:rPr>
                <w:b/>
                <w:color w:val="FF0000"/>
              </w:rPr>
            </w:pPr>
            <w:r w:rsidRPr="00D51C15">
              <w:rPr>
                <w:b/>
                <w:color w:val="FF0000"/>
              </w:rPr>
              <w:t>-2</w:t>
            </w:r>
          </w:p>
        </w:tc>
        <w:tc>
          <w:tcPr>
            <w:tcW w:w="329" w:type="pct"/>
          </w:tcPr>
          <w:p w:rsidR="00384CE4" w:rsidRPr="00B5588B" w:rsidRDefault="00384CE4" w:rsidP="00747BA1">
            <w:pPr>
              <w:rPr>
                <w:b/>
              </w:rPr>
            </w:pPr>
            <w:r w:rsidRPr="00B5588B">
              <w:rPr>
                <w:b/>
              </w:rPr>
              <w:t>-1</w:t>
            </w:r>
          </w:p>
        </w:tc>
        <w:tc>
          <w:tcPr>
            <w:tcW w:w="329" w:type="pct"/>
          </w:tcPr>
          <w:p w:rsidR="00384CE4" w:rsidRPr="00B5588B" w:rsidRDefault="00384CE4" w:rsidP="00747BA1">
            <w:pPr>
              <w:rPr>
                <w:b/>
              </w:rPr>
            </w:pPr>
            <w:r w:rsidRPr="00B5588B">
              <w:rPr>
                <w:b/>
              </w:rPr>
              <w:t>0</w:t>
            </w:r>
          </w:p>
        </w:tc>
        <w:tc>
          <w:tcPr>
            <w:tcW w:w="329" w:type="pct"/>
          </w:tcPr>
          <w:p w:rsidR="00384CE4" w:rsidRPr="00B5588B" w:rsidRDefault="00384CE4" w:rsidP="00747BA1">
            <w:pPr>
              <w:rPr>
                <w:b/>
              </w:rPr>
            </w:pPr>
            <w:r w:rsidRPr="00B5588B">
              <w:rPr>
                <w:b/>
              </w:rPr>
              <w:t>1</w:t>
            </w:r>
          </w:p>
        </w:tc>
        <w:tc>
          <w:tcPr>
            <w:tcW w:w="329" w:type="pct"/>
          </w:tcPr>
          <w:p w:rsidR="00384CE4" w:rsidRPr="00B5588B" w:rsidRDefault="00384CE4" w:rsidP="00747BA1">
            <w:pPr>
              <w:rPr>
                <w:b/>
              </w:rPr>
            </w:pPr>
            <w:r w:rsidRPr="00B5588B">
              <w:rPr>
                <w:b/>
              </w:rPr>
              <w:t>2</w:t>
            </w:r>
          </w:p>
        </w:tc>
        <w:tc>
          <w:tcPr>
            <w:tcW w:w="328" w:type="pct"/>
          </w:tcPr>
          <w:p w:rsidR="00384CE4" w:rsidRPr="00B5588B" w:rsidRDefault="00384CE4" w:rsidP="00747BA1">
            <w:pPr>
              <w:rPr>
                <w:b/>
              </w:rPr>
            </w:pPr>
            <w:r w:rsidRPr="00B5588B">
              <w:rPr>
                <w:b/>
              </w:rPr>
              <w:t>3</w:t>
            </w:r>
          </w:p>
        </w:tc>
      </w:tr>
      <w:tr w:rsidR="00384CE4" w:rsidRPr="00B5588B" w:rsidTr="00747BA1">
        <w:tc>
          <w:tcPr>
            <w:tcW w:w="360" w:type="pct"/>
          </w:tcPr>
          <w:p w:rsidR="00384CE4" w:rsidRPr="00B5588B" w:rsidRDefault="00384CE4" w:rsidP="00747BA1">
            <w:pPr>
              <w:rPr>
                <w:b/>
              </w:rPr>
            </w:pPr>
            <w:r w:rsidRPr="00B5588B">
              <w:rPr>
                <w:b/>
              </w:rPr>
              <w:t>y</w:t>
            </w:r>
          </w:p>
        </w:tc>
        <w:tc>
          <w:tcPr>
            <w:tcW w:w="360" w:type="pct"/>
          </w:tcPr>
          <w:p w:rsidR="00384CE4" w:rsidRPr="00B5588B" w:rsidRDefault="00384CE4" w:rsidP="00747BA1">
            <w:pPr>
              <w:rPr>
                <w:b/>
              </w:rPr>
            </w:pPr>
            <w:r w:rsidRPr="00B5588B">
              <w:rPr>
                <w:b/>
              </w:rPr>
              <w:t>16</w:t>
            </w:r>
          </w:p>
        </w:tc>
        <w:tc>
          <w:tcPr>
            <w:tcW w:w="330" w:type="pct"/>
          </w:tcPr>
          <w:p w:rsidR="00384CE4" w:rsidRPr="00B5588B" w:rsidRDefault="00384CE4" w:rsidP="00747BA1">
            <w:pPr>
              <w:rPr>
                <w:b/>
              </w:rPr>
            </w:pPr>
            <w:r w:rsidRPr="00B5588B">
              <w:rPr>
                <w:b/>
              </w:rPr>
              <w:t>10</w:t>
            </w:r>
          </w:p>
        </w:tc>
        <w:tc>
          <w:tcPr>
            <w:tcW w:w="330" w:type="pct"/>
          </w:tcPr>
          <w:p w:rsidR="00384CE4" w:rsidRPr="00D51C15" w:rsidRDefault="00D51C15" w:rsidP="00747BA1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</w:t>
            </w:r>
          </w:p>
        </w:tc>
        <w:tc>
          <w:tcPr>
            <w:tcW w:w="330" w:type="pct"/>
          </w:tcPr>
          <w:p w:rsidR="00384CE4" w:rsidRPr="00B5588B" w:rsidRDefault="00384CE4" w:rsidP="00747BA1">
            <w:pPr>
              <w:rPr>
                <w:b/>
              </w:rPr>
            </w:pPr>
            <w:r w:rsidRPr="00B5588B">
              <w:rPr>
                <w:b/>
              </w:rPr>
              <w:t>-2</w:t>
            </w:r>
          </w:p>
        </w:tc>
        <w:tc>
          <w:tcPr>
            <w:tcW w:w="330" w:type="pct"/>
          </w:tcPr>
          <w:p w:rsidR="00384CE4" w:rsidRPr="00B5588B" w:rsidRDefault="00384CE4" w:rsidP="00747BA1">
            <w:pPr>
              <w:rPr>
                <w:b/>
              </w:rPr>
            </w:pPr>
            <w:r w:rsidRPr="00B5588B">
              <w:rPr>
                <w:b/>
              </w:rPr>
              <w:t>-8</w:t>
            </w:r>
          </w:p>
        </w:tc>
        <w:tc>
          <w:tcPr>
            <w:tcW w:w="329" w:type="pct"/>
          </w:tcPr>
          <w:p w:rsidR="00384CE4" w:rsidRPr="00B5588B" w:rsidRDefault="00384CE4" w:rsidP="00747BA1">
            <w:pPr>
              <w:rPr>
                <w:b/>
              </w:rPr>
            </w:pPr>
            <w:r w:rsidRPr="00B5588B">
              <w:rPr>
                <w:b/>
              </w:rPr>
              <w:t>-14</w:t>
            </w:r>
          </w:p>
        </w:tc>
        <w:tc>
          <w:tcPr>
            <w:tcW w:w="329" w:type="pct"/>
            <w:tcBorders>
              <w:top w:val="nil"/>
              <w:bottom w:val="nil"/>
            </w:tcBorders>
          </w:tcPr>
          <w:p w:rsidR="00384CE4" w:rsidRPr="00B5588B" w:rsidRDefault="00384CE4" w:rsidP="00747BA1">
            <w:pPr>
              <w:rPr>
                <w:b/>
              </w:rPr>
            </w:pPr>
          </w:p>
        </w:tc>
        <w:tc>
          <w:tcPr>
            <w:tcW w:w="329" w:type="pct"/>
          </w:tcPr>
          <w:p w:rsidR="00384CE4" w:rsidRPr="00B5588B" w:rsidRDefault="00384CE4" w:rsidP="00747BA1">
            <w:pPr>
              <w:rPr>
                <w:b/>
              </w:rPr>
            </w:pPr>
            <w:r w:rsidRPr="00B5588B">
              <w:rPr>
                <w:b/>
              </w:rPr>
              <w:t>y</w:t>
            </w:r>
          </w:p>
        </w:tc>
        <w:tc>
          <w:tcPr>
            <w:tcW w:w="329" w:type="pct"/>
          </w:tcPr>
          <w:p w:rsidR="00384CE4" w:rsidRPr="00B5588B" w:rsidRDefault="00384CE4" w:rsidP="00747BA1">
            <w:pPr>
              <w:rPr>
                <w:b/>
              </w:rPr>
            </w:pPr>
            <w:r w:rsidRPr="00B5588B">
              <w:rPr>
                <w:b/>
              </w:rPr>
              <w:t>-9</w:t>
            </w:r>
          </w:p>
        </w:tc>
        <w:tc>
          <w:tcPr>
            <w:tcW w:w="329" w:type="pct"/>
          </w:tcPr>
          <w:p w:rsidR="00384CE4" w:rsidRPr="00B5588B" w:rsidRDefault="00384CE4" w:rsidP="00747BA1">
            <w:pPr>
              <w:rPr>
                <w:b/>
              </w:rPr>
            </w:pPr>
            <w:r w:rsidRPr="00B5588B">
              <w:rPr>
                <w:b/>
              </w:rPr>
              <w:t>-5</w:t>
            </w:r>
          </w:p>
        </w:tc>
        <w:tc>
          <w:tcPr>
            <w:tcW w:w="329" w:type="pct"/>
          </w:tcPr>
          <w:p w:rsidR="00384CE4" w:rsidRPr="00B5588B" w:rsidRDefault="00384CE4" w:rsidP="00747BA1">
            <w:pPr>
              <w:rPr>
                <w:b/>
              </w:rPr>
            </w:pPr>
            <w:r w:rsidRPr="00B5588B">
              <w:rPr>
                <w:b/>
              </w:rPr>
              <w:t>-1</w:t>
            </w:r>
          </w:p>
        </w:tc>
        <w:tc>
          <w:tcPr>
            <w:tcW w:w="329" w:type="pct"/>
          </w:tcPr>
          <w:p w:rsidR="00384CE4" w:rsidRPr="00B5588B" w:rsidRDefault="00384CE4" w:rsidP="00747BA1">
            <w:pPr>
              <w:rPr>
                <w:b/>
              </w:rPr>
            </w:pPr>
            <w:r w:rsidRPr="00B5588B">
              <w:rPr>
                <w:b/>
              </w:rPr>
              <w:t>3</w:t>
            </w:r>
          </w:p>
        </w:tc>
        <w:tc>
          <w:tcPr>
            <w:tcW w:w="329" w:type="pct"/>
          </w:tcPr>
          <w:p w:rsidR="00384CE4" w:rsidRPr="00D51C15" w:rsidRDefault="00D51C15" w:rsidP="00747BA1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</w:t>
            </w:r>
          </w:p>
        </w:tc>
        <w:tc>
          <w:tcPr>
            <w:tcW w:w="328" w:type="pct"/>
          </w:tcPr>
          <w:p w:rsidR="00384CE4" w:rsidRPr="00B5588B" w:rsidRDefault="00384CE4" w:rsidP="00747BA1">
            <w:pPr>
              <w:rPr>
                <w:b/>
              </w:rPr>
            </w:pPr>
            <w:r w:rsidRPr="00B5588B">
              <w:rPr>
                <w:b/>
              </w:rPr>
              <w:t>11</w:t>
            </w:r>
          </w:p>
        </w:tc>
      </w:tr>
      <w:tr w:rsidR="00384CE4" w:rsidRPr="00B5588B" w:rsidTr="00747BA1">
        <w:tc>
          <w:tcPr>
            <w:tcW w:w="2368" w:type="pct"/>
            <w:gridSpan w:val="7"/>
          </w:tcPr>
          <w:p w:rsidR="00384CE4" w:rsidRPr="00B5588B" w:rsidRDefault="00384CE4" w:rsidP="00747BA1">
            <w:pPr>
              <w:rPr>
                <w:b/>
                <w:color w:val="FF0000"/>
              </w:rPr>
            </w:pPr>
            <w:r w:rsidRPr="00B5588B">
              <w:rPr>
                <w:b/>
                <w:color w:val="FF0000"/>
              </w:rPr>
              <w:t>y = -2x</w:t>
            </w:r>
          </w:p>
        </w:tc>
        <w:tc>
          <w:tcPr>
            <w:tcW w:w="329" w:type="pct"/>
            <w:tcBorders>
              <w:top w:val="nil"/>
              <w:bottom w:val="nil"/>
            </w:tcBorders>
          </w:tcPr>
          <w:p w:rsidR="00384CE4" w:rsidRPr="00B5588B" w:rsidRDefault="00384CE4" w:rsidP="00747BA1">
            <w:pPr>
              <w:rPr>
                <w:b/>
              </w:rPr>
            </w:pPr>
          </w:p>
        </w:tc>
        <w:tc>
          <w:tcPr>
            <w:tcW w:w="2303" w:type="pct"/>
            <w:gridSpan w:val="7"/>
          </w:tcPr>
          <w:p w:rsidR="00384CE4" w:rsidRPr="00B5588B" w:rsidRDefault="00384CE4" w:rsidP="00747BA1">
            <w:pPr>
              <w:rPr>
                <w:b/>
                <w:color w:val="FF0000"/>
              </w:rPr>
            </w:pPr>
            <w:r w:rsidRPr="00B5588B">
              <w:rPr>
                <w:b/>
                <w:color w:val="FF0000"/>
              </w:rPr>
              <w:t>y = 4x-1</w:t>
            </w:r>
          </w:p>
        </w:tc>
      </w:tr>
    </w:tbl>
    <w:p w:rsidR="00384CE4" w:rsidRDefault="00384CE4" w:rsidP="00384CE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1"/>
        <w:gridCol w:w="711"/>
        <w:gridCol w:w="651"/>
        <w:gridCol w:w="651"/>
        <w:gridCol w:w="651"/>
        <w:gridCol w:w="650"/>
        <w:gridCol w:w="648"/>
        <w:gridCol w:w="648"/>
        <w:gridCol w:w="648"/>
        <w:gridCol w:w="648"/>
        <w:gridCol w:w="648"/>
        <w:gridCol w:w="648"/>
        <w:gridCol w:w="648"/>
        <w:gridCol w:w="648"/>
        <w:gridCol w:w="646"/>
      </w:tblGrid>
      <w:tr w:rsidR="00384CE4" w:rsidRPr="00B5588B" w:rsidTr="00747BA1">
        <w:tc>
          <w:tcPr>
            <w:tcW w:w="360" w:type="pct"/>
          </w:tcPr>
          <w:p w:rsidR="00384CE4" w:rsidRPr="00B5588B" w:rsidRDefault="00384CE4" w:rsidP="00747BA1">
            <w:pPr>
              <w:rPr>
                <w:b/>
              </w:rPr>
            </w:pPr>
            <w:r w:rsidRPr="00B5588B">
              <w:rPr>
                <w:b/>
              </w:rPr>
              <w:t>x</w:t>
            </w:r>
          </w:p>
        </w:tc>
        <w:tc>
          <w:tcPr>
            <w:tcW w:w="360" w:type="pct"/>
          </w:tcPr>
          <w:p w:rsidR="00384CE4" w:rsidRPr="00B5588B" w:rsidRDefault="00384CE4" w:rsidP="00747BA1">
            <w:pPr>
              <w:rPr>
                <w:b/>
              </w:rPr>
            </w:pPr>
            <w:r w:rsidRPr="00B5588B">
              <w:rPr>
                <w:b/>
              </w:rPr>
              <w:t>13</w:t>
            </w:r>
          </w:p>
        </w:tc>
        <w:tc>
          <w:tcPr>
            <w:tcW w:w="330" w:type="pct"/>
          </w:tcPr>
          <w:p w:rsidR="00384CE4" w:rsidRPr="00B5588B" w:rsidRDefault="00384CE4" w:rsidP="00747BA1">
            <w:pPr>
              <w:rPr>
                <w:b/>
              </w:rPr>
            </w:pPr>
            <w:r w:rsidRPr="00B5588B">
              <w:rPr>
                <w:b/>
              </w:rPr>
              <w:t>14</w:t>
            </w:r>
          </w:p>
        </w:tc>
        <w:tc>
          <w:tcPr>
            <w:tcW w:w="330" w:type="pct"/>
          </w:tcPr>
          <w:p w:rsidR="00384CE4" w:rsidRPr="00B5588B" w:rsidRDefault="00384CE4" w:rsidP="00747BA1">
            <w:pPr>
              <w:rPr>
                <w:b/>
              </w:rPr>
            </w:pPr>
            <w:r w:rsidRPr="00B5588B">
              <w:rPr>
                <w:b/>
              </w:rPr>
              <w:t>15</w:t>
            </w:r>
          </w:p>
        </w:tc>
        <w:tc>
          <w:tcPr>
            <w:tcW w:w="330" w:type="pct"/>
          </w:tcPr>
          <w:p w:rsidR="00384CE4" w:rsidRPr="00B5588B" w:rsidRDefault="00384CE4" w:rsidP="00747BA1">
            <w:pPr>
              <w:rPr>
                <w:b/>
              </w:rPr>
            </w:pPr>
            <w:r w:rsidRPr="00B5588B">
              <w:rPr>
                <w:b/>
              </w:rPr>
              <w:t>16</w:t>
            </w:r>
          </w:p>
        </w:tc>
        <w:tc>
          <w:tcPr>
            <w:tcW w:w="330" w:type="pct"/>
          </w:tcPr>
          <w:p w:rsidR="00384CE4" w:rsidRPr="00B5588B" w:rsidRDefault="00384CE4" w:rsidP="00747BA1">
            <w:pPr>
              <w:rPr>
                <w:b/>
              </w:rPr>
            </w:pPr>
            <w:r w:rsidRPr="00B5588B">
              <w:rPr>
                <w:b/>
              </w:rPr>
              <w:t>17</w:t>
            </w:r>
          </w:p>
        </w:tc>
        <w:tc>
          <w:tcPr>
            <w:tcW w:w="329" w:type="pct"/>
          </w:tcPr>
          <w:p w:rsidR="00384CE4" w:rsidRPr="00ED01B8" w:rsidRDefault="00ED01B8" w:rsidP="00747BA1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18</w:t>
            </w:r>
          </w:p>
        </w:tc>
        <w:tc>
          <w:tcPr>
            <w:tcW w:w="329" w:type="pct"/>
            <w:tcBorders>
              <w:top w:val="nil"/>
              <w:bottom w:val="nil"/>
            </w:tcBorders>
          </w:tcPr>
          <w:p w:rsidR="00384CE4" w:rsidRPr="00B5588B" w:rsidRDefault="00384CE4" w:rsidP="00747BA1">
            <w:pPr>
              <w:rPr>
                <w:b/>
              </w:rPr>
            </w:pPr>
          </w:p>
        </w:tc>
        <w:tc>
          <w:tcPr>
            <w:tcW w:w="329" w:type="pct"/>
          </w:tcPr>
          <w:p w:rsidR="00384CE4" w:rsidRPr="00B5588B" w:rsidRDefault="00384CE4" w:rsidP="00747BA1">
            <w:pPr>
              <w:rPr>
                <w:b/>
              </w:rPr>
            </w:pPr>
            <w:r w:rsidRPr="00B5588B">
              <w:rPr>
                <w:b/>
              </w:rPr>
              <w:t>x</w:t>
            </w:r>
          </w:p>
        </w:tc>
        <w:tc>
          <w:tcPr>
            <w:tcW w:w="329" w:type="pct"/>
          </w:tcPr>
          <w:p w:rsidR="00384CE4" w:rsidRPr="00B5588B" w:rsidRDefault="00384CE4" w:rsidP="00747BA1">
            <w:pPr>
              <w:rPr>
                <w:b/>
              </w:rPr>
            </w:pPr>
            <w:r w:rsidRPr="00B5588B">
              <w:rPr>
                <w:b/>
              </w:rPr>
              <w:t>1</w:t>
            </w:r>
          </w:p>
        </w:tc>
        <w:tc>
          <w:tcPr>
            <w:tcW w:w="329" w:type="pct"/>
          </w:tcPr>
          <w:p w:rsidR="00384CE4" w:rsidRPr="00B5588B" w:rsidRDefault="00384CE4" w:rsidP="00747BA1">
            <w:pPr>
              <w:rPr>
                <w:b/>
              </w:rPr>
            </w:pPr>
            <w:r w:rsidRPr="00B5588B">
              <w:rPr>
                <w:b/>
              </w:rPr>
              <w:t>8</w:t>
            </w:r>
          </w:p>
        </w:tc>
        <w:tc>
          <w:tcPr>
            <w:tcW w:w="329" w:type="pct"/>
          </w:tcPr>
          <w:p w:rsidR="00384CE4" w:rsidRPr="00B5588B" w:rsidRDefault="00384CE4" w:rsidP="00747BA1">
            <w:pPr>
              <w:rPr>
                <w:b/>
              </w:rPr>
            </w:pPr>
            <w:r w:rsidRPr="00B5588B">
              <w:rPr>
                <w:b/>
              </w:rPr>
              <w:t>27</w:t>
            </w:r>
          </w:p>
        </w:tc>
        <w:tc>
          <w:tcPr>
            <w:tcW w:w="329" w:type="pct"/>
          </w:tcPr>
          <w:p w:rsidR="00384CE4" w:rsidRPr="00ED01B8" w:rsidRDefault="00ED01B8" w:rsidP="00747BA1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64</w:t>
            </w:r>
          </w:p>
        </w:tc>
        <w:tc>
          <w:tcPr>
            <w:tcW w:w="329" w:type="pct"/>
          </w:tcPr>
          <w:p w:rsidR="00384CE4" w:rsidRPr="00B5588B" w:rsidRDefault="00384CE4" w:rsidP="00747BA1">
            <w:pPr>
              <w:rPr>
                <w:b/>
              </w:rPr>
            </w:pPr>
            <w:r w:rsidRPr="00B5588B">
              <w:rPr>
                <w:b/>
              </w:rPr>
              <w:t>125</w:t>
            </w:r>
          </w:p>
        </w:tc>
        <w:tc>
          <w:tcPr>
            <w:tcW w:w="328" w:type="pct"/>
          </w:tcPr>
          <w:p w:rsidR="00384CE4" w:rsidRPr="00B5588B" w:rsidRDefault="00384CE4" w:rsidP="00747BA1">
            <w:pPr>
              <w:rPr>
                <w:b/>
              </w:rPr>
            </w:pPr>
            <w:r w:rsidRPr="00B5588B">
              <w:rPr>
                <w:b/>
              </w:rPr>
              <w:t>216</w:t>
            </w:r>
          </w:p>
        </w:tc>
      </w:tr>
      <w:tr w:rsidR="00384CE4" w:rsidRPr="00B5588B" w:rsidTr="00747BA1">
        <w:tc>
          <w:tcPr>
            <w:tcW w:w="360" w:type="pct"/>
          </w:tcPr>
          <w:p w:rsidR="00384CE4" w:rsidRPr="00B5588B" w:rsidRDefault="00384CE4" w:rsidP="00747BA1">
            <w:pPr>
              <w:rPr>
                <w:b/>
              </w:rPr>
            </w:pPr>
            <w:r w:rsidRPr="00B5588B">
              <w:rPr>
                <w:b/>
              </w:rPr>
              <w:t>y</w:t>
            </w:r>
          </w:p>
        </w:tc>
        <w:tc>
          <w:tcPr>
            <w:tcW w:w="360" w:type="pct"/>
          </w:tcPr>
          <w:p w:rsidR="00384CE4" w:rsidRPr="00B5588B" w:rsidRDefault="00384CE4" w:rsidP="00747BA1">
            <w:pPr>
              <w:rPr>
                <w:b/>
              </w:rPr>
            </w:pPr>
            <w:r w:rsidRPr="00B5588B">
              <w:rPr>
                <w:b/>
              </w:rPr>
              <w:t>169</w:t>
            </w:r>
          </w:p>
        </w:tc>
        <w:tc>
          <w:tcPr>
            <w:tcW w:w="330" w:type="pct"/>
          </w:tcPr>
          <w:p w:rsidR="00384CE4" w:rsidRPr="00B5588B" w:rsidRDefault="00384CE4" w:rsidP="00747BA1">
            <w:pPr>
              <w:rPr>
                <w:b/>
              </w:rPr>
            </w:pPr>
            <w:r w:rsidRPr="00B5588B">
              <w:rPr>
                <w:b/>
              </w:rPr>
              <w:t>196</w:t>
            </w:r>
          </w:p>
        </w:tc>
        <w:tc>
          <w:tcPr>
            <w:tcW w:w="330" w:type="pct"/>
          </w:tcPr>
          <w:p w:rsidR="00384CE4" w:rsidRPr="00ED01B8" w:rsidRDefault="00ED01B8" w:rsidP="00747BA1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225</w:t>
            </w:r>
          </w:p>
        </w:tc>
        <w:tc>
          <w:tcPr>
            <w:tcW w:w="330" w:type="pct"/>
          </w:tcPr>
          <w:p w:rsidR="00384CE4" w:rsidRPr="00B5588B" w:rsidRDefault="00384CE4" w:rsidP="00747BA1">
            <w:pPr>
              <w:rPr>
                <w:b/>
              </w:rPr>
            </w:pPr>
            <w:r w:rsidRPr="00B5588B">
              <w:rPr>
                <w:b/>
              </w:rPr>
              <w:t>256</w:t>
            </w:r>
          </w:p>
        </w:tc>
        <w:tc>
          <w:tcPr>
            <w:tcW w:w="330" w:type="pct"/>
          </w:tcPr>
          <w:p w:rsidR="00384CE4" w:rsidRPr="00B5588B" w:rsidRDefault="00384CE4" w:rsidP="00747BA1">
            <w:pPr>
              <w:rPr>
                <w:b/>
              </w:rPr>
            </w:pPr>
            <w:r w:rsidRPr="00B5588B">
              <w:rPr>
                <w:b/>
              </w:rPr>
              <w:t>189</w:t>
            </w:r>
          </w:p>
        </w:tc>
        <w:tc>
          <w:tcPr>
            <w:tcW w:w="329" w:type="pct"/>
          </w:tcPr>
          <w:p w:rsidR="00384CE4" w:rsidRPr="00B5588B" w:rsidRDefault="00384CE4" w:rsidP="00747BA1">
            <w:pPr>
              <w:rPr>
                <w:b/>
              </w:rPr>
            </w:pPr>
            <w:r w:rsidRPr="00B5588B">
              <w:rPr>
                <w:b/>
              </w:rPr>
              <w:t>324</w:t>
            </w:r>
          </w:p>
        </w:tc>
        <w:tc>
          <w:tcPr>
            <w:tcW w:w="329" w:type="pct"/>
            <w:tcBorders>
              <w:top w:val="nil"/>
              <w:bottom w:val="nil"/>
            </w:tcBorders>
          </w:tcPr>
          <w:p w:rsidR="00384CE4" w:rsidRPr="00B5588B" w:rsidRDefault="00384CE4" w:rsidP="00747BA1">
            <w:pPr>
              <w:rPr>
                <w:b/>
              </w:rPr>
            </w:pPr>
          </w:p>
        </w:tc>
        <w:tc>
          <w:tcPr>
            <w:tcW w:w="329" w:type="pct"/>
          </w:tcPr>
          <w:p w:rsidR="00384CE4" w:rsidRPr="00B5588B" w:rsidRDefault="00384CE4" w:rsidP="00747BA1">
            <w:pPr>
              <w:rPr>
                <w:b/>
              </w:rPr>
            </w:pPr>
            <w:r w:rsidRPr="00B5588B">
              <w:rPr>
                <w:b/>
              </w:rPr>
              <w:t>y</w:t>
            </w:r>
          </w:p>
        </w:tc>
        <w:tc>
          <w:tcPr>
            <w:tcW w:w="329" w:type="pct"/>
          </w:tcPr>
          <w:p w:rsidR="00384CE4" w:rsidRPr="00B5588B" w:rsidRDefault="00384CE4" w:rsidP="00747BA1">
            <w:pPr>
              <w:rPr>
                <w:b/>
              </w:rPr>
            </w:pPr>
            <w:r w:rsidRPr="00B5588B">
              <w:rPr>
                <w:b/>
              </w:rPr>
              <w:t>1</w:t>
            </w:r>
          </w:p>
        </w:tc>
        <w:tc>
          <w:tcPr>
            <w:tcW w:w="329" w:type="pct"/>
          </w:tcPr>
          <w:p w:rsidR="00384CE4" w:rsidRPr="00B5588B" w:rsidRDefault="00384CE4" w:rsidP="00747BA1">
            <w:pPr>
              <w:rPr>
                <w:b/>
              </w:rPr>
            </w:pPr>
            <w:r w:rsidRPr="00B5588B">
              <w:rPr>
                <w:b/>
              </w:rPr>
              <w:t>2</w:t>
            </w:r>
          </w:p>
        </w:tc>
        <w:tc>
          <w:tcPr>
            <w:tcW w:w="329" w:type="pct"/>
          </w:tcPr>
          <w:p w:rsidR="00384CE4" w:rsidRPr="00B5588B" w:rsidRDefault="00384CE4" w:rsidP="00747BA1">
            <w:pPr>
              <w:rPr>
                <w:b/>
              </w:rPr>
            </w:pPr>
            <w:r w:rsidRPr="00B5588B">
              <w:rPr>
                <w:b/>
              </w:rPr>
              <w:t>3</w:t>
            </w:r>
          </w:p>
        </w:tc>
        <w:tc>
          <w:tcPr>
            <w:tcW w:w="329" w:type="pct"/>
          </w:tcPr>
          <w:p w:rsidR="00384CE4" w:rsidRPr="00B5588B" w:rsidRDefault="00384CE4" w:rsidP="00747BA1">
            <w:pPr>
              <w:rPr>
                <w:b/>
              </w:rPr>
            </w:pPr>
            <w:r w:rsidRPr="00B5588B">
              <w:rPr>
                <w:b/>
              </w:rPr>
              <w:t>4</w:t>
            </w:r>
          </w:p>
        </w:tc>
        <w:tc>
          <w:tcPr>
            <w:tcW w:w="329" w:type="pct"/>
          </w:tcPr>
          <w:p w:rsidR="00384CE4" w:rsidRPr="00B5588B" w:rsidRDefault="00384CE4" w:rsidP="00747BA1">
            <w:pPr>
              <w:rPr>
                <w:b/>
              </w:rPr>
            </w:pPr>
            <w:r w:rsidRPr="00B5588B">
              <w:rPr>
                <w:b/>
              </w:rPr>
              <w:t>5</w:t>
            </w:r>
          </w:p>
        </w:tc>
        <w:tc>
          <w:tcPr>
            <w:tcW w:w="328" w:type="pct"/>
          </w:tcPr>
          <w:p w:rsidR="00384CE4" w:rsidRPr="00ED01B8" w:rsidRDefault="00ED01B8" w:rsidP="00747BA1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</w:t>
            </w:r>
          </w:p>
        </w:tc>
      </w:tr>
      <w:tr w:rsidR="00384CE4" w:rsidRPr="00B5588B" w:rsidTr="00747BA1">
        <w:tc>
          <w:tcPr>
            <w:tcW w:w="2368" w:type="pct"/>
            <w:gridSpan w:val="7"/>
          </w:tcPr>
          <w:p w:rsidR="00384CE4" w:rsidRPr="00B5588B" w:rsidRDefault="00384CE4" w:rsidP="00747BA1">
            <w:pPr>
              <w:rPr>
                <w:b/>
                <w:color w:val="FF0000"/>
              </w:rPr>
            </w:pPr>
            <w:r w:rsidRPr="00B5588B">
              <w:rPr>
                <w:b/>
                <w:color w:val="FF0000"/>
              </w:rPr>
              <w:t>y = x</w:t>
            </w:r>
            <w:r w:rsidRPr="00B5588B">
              <w:rPr>
                <w:b/>
                <w:color w:val="FF0000"/>
                <w:vertAlign w:val="superscript"/>
              </w:rPr>
              <w:t>2</w:t>
            </w:r>
          </w:p>
        </w:tc>
        <w:tc>
          <w:tcPr>
            <w:tcW w:w="329" w:type="pct"/>
            <w:tcBorders>
              <w:top w:val="nil"/>
              <w:bottom w:val="nil"/>
            </w:tcBorders>
          </w:tcPr>
          <w:p w:rsidR="00384CE4" w:rsidRPr="00B5588B" w:rsidRDefault="00384CE4" w:rsidP="00747BA1">
            <w:pPr>
              <w:rPr>
                <w:b/>
              </w:rPr>
            </w:pPr>
          </w:p>
        </w:tc>
        <w:tc>
          <w:tcPr>
            <w:tcW w:w="2303" w:type="pct"/>
            <w:gridSpan w:val="7"/>
          </w:tcPr>
          <w:p w:rsidR="00384CE4" w:rsidRPr="00B5588B" w:rsidRDefault="00384CE4" w:rsidP="00747BA1">
            <w:pPr>
              <w:rPr>
                <w:b/>
                <w:color w:val="FF000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/>
                    <w:color w:val="FF0000"/>
                  </w:rPr>
                  <m:t>y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</w:rPr>
                  <m:t>=</m:t>
                </m:r>
                <m:rad>
                  <m:radPr>
                    <m:ctrlPr>
                      <w:rPr>
                        <w:rFonts w:ascii="Cambria Math" w:eastAsia="Calibri" w:hAnsi="Cambria Math"/>
                        <w:b/>
                        <w:i/>
                        <w:color w:val="FF0000"/>
                      </w:rPr>
                    </m:ctrlPr>
                  </m:radPr>
                  <m:deg>
                    <m:r>
                      <m:rPr>
                        <m:sty m:val="bi"/>
                      </m:rPr>
                      <w:rPr>
                        <w:rFonts w:ascii="Cambria Math" w:eastAsia="Calibri" w:hAnsi="Cambria Math"/>
                        <w:color w:val="FF0000"/>
                      </w:rPr>
                      <m:t>3</m:t>
                    </m:r>
                  </m:deg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</w:rPr>
                      <m:t>x</m:t>
                    </m:r>
                  </m:e>
                </m:rad>
              </m:oMath>
            </m:oMathPara>
          </w:p>
        </w:tc>
      </w:tr>
    </w:tbl>
    <w:p w:rsidR="00384CE4" w:rsidRDefault="00384CE4" w:rsidP="00384CE4"/>
    <w:p w:rsidR="00A34D3F" w:rsidRPr="00751242" w:rsidRDefault="00A34D3F" w:rsidP="00A34D3F">
      <w:r w:rsidRPr="00751242">
        <w:t>2) Na obrázku je grafické znázornění závislosti poplatku za poslání obyčejného balíku na jeho hmotnosti.</w:t>
      </w:r>
    </w:p>
    <w:p w:rsidR="00A34D3F" w:rsidRPr="00115683" w:rsidRDefault="00A34D3F" w:rsidP="00A34D3F">
      <w:pPr>
        <w:rPr>
          <w:noProof/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-325120</wp:posOffset>
            </wp:positionH>
            <wp:positionV relativeFrom="paragraph">
              <wp:posOffset>149225</wp:posOffset>
            </wp:positionV>
            <wp:extent cx="3649345" cy="3517265"/>
            <wp:effectExtent l="0" t="0" r="0" b="0"/>
            <wp:wrapSquare wrapText="bothSides"/>
            <wp:docPr id="2" name="objekt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A34D3F" w:rsidRPr="00097D0C" w:rsidRDefault="00A34D3F" w:rsidP="00A34D3F">
      <w:pPr>
        <w:spacing w:after="120"/>
        <w:rPr>
          <w:noProof/>
          <w:color w:val="FF0000"/>
        </w:rPr>
      </w:pPr>
      <w:r w:rsidRPr="00115683">
        <w:rPr>
          <w:noProof/>
          <w:sz w:val="20"/>
        </w:rPr>
        <w:t>a</w:t>
      </w:r>
      <w:r w:rsidRPr="00751242">
        <w:rPr>
          <w:noProof/>
        </w:rPr>
        <w:t>) Kolik korun zaplatíš za podání balíku o hmotnosti 4 kg?</w:t>
      </w:r>
      <w:r w:rsidRPr="00751242">
        <w:rPr>
          <w:noProof/>
        </w:rPr>
        <w:br/>
      </w:r>
      <w:r w:rsidR="00097D0C">
        <w:rPr>
          <w:noProof/>
          <w:color w:val="FF0000"/>
        </w:rPr>
        <w:t>27 Kč</w:t>
      </w:r>
    </w:p>
    <w:p w:rsidR="00A34D3F" w:rsidRPr="00097D0C" w:rsidRDefault="00A34D3F" w:rsidP="00A34D3F">
      <w:pPr>
        <w:spacing w:after="120"/>
        <w:rPr>
          <w:noProof/>
          <w:color w:val="FF0000"/>
        </w:rPr>
      </w:pPr>
      <w:r w:rsidRPr="00751242">
        <w:rPr>
          <w:noProof/>
        </w:rPr>
        <w:t>b) kolik korun stojí poslání balíku o hmotnosti 10 kg?</w:t>
      </w:r>
      <w:r w:rsidRPr="00751242">
        <w:rPr>
          <w:noProof/>
        </w:rPr>
        <w:br/>
      </w:r>
      <w:r w:rsidR="00097D0C">
        <w:rPr>
          <w:noProof/>
          <w:color w:val="FF0000"/>
        </w:rPr>
        <w:t>48 Kč</w:t>
      </w:r>
    </w:p>
    <w:p w:rsidR="00A34D3F" w:rsidRPr="00097D0C" w:rsidRDefault="00A34D3F" w:rsidP="00A34D3F">
      <w:pPr>
        <w:spacing w:after="120"/>
        <w:rPr>
          <w:noProof/>
          <w:color w:val="FF0000"/>
        </w:rPr>
      </w:pPr>
      <w:r w:rsidRPr="00751242">
        <w:rPr>
          <w:noProof/>
        </w:rPr>
        <w:t>c) Jakou nejvyšší hmotnost může mít balík posílaný z pošty?</w:t>
      </w:r>
      <w:r w:rsidRPr="00751242">
        <w:rPr>
          <w:noProof/>
        </w:rPr>
        <w:br/>
      </w:r>
      <w:r w:rsidR="00097D0C">
        <w:rPr>
          <w:noProof/>
          <w:color w:val="FF0000"/>
        </w:rPr>
        <w:t>15 kg</w:t>
      </w:r>
    </w:p>
    <w:p w:rsidR="00A34D3F" w:rsidRPr="00751242" w:rsidRDefault="00A34D3F" w:rsidP="00A34D3F">
      <w:pPr>
        <w:spacing w:after="120"/>
        <w:rPr>
          <w:noProof/>
        </w:rPr>
      </w:pPr>
      <w:r w:rsidRPr="00751242">
        <w:rPr>
          <w:noProof/>
        </w:rPr>
        <w:t>d) O kolik korun zaplatíš víc za balík o hmotnosti 10,5 kg než balík než za balík o hmotnosti 9,8 kg?</w:t>
      </w:r>
    </w:p>
    <w:p w:rsidR="00A34D3F" w:rsidRPr="00097D0C" w:rsidRDefault="00097D0C" w:rsidP="00A34D3F">
      <w:pPr>
        <w:spacing w:after="120"/>
        <w:rPr>
          <w:noProof/>
          <w:color w:val="FF0000"/>
        </w:rPr>
      </w:pPr>
      <w:r w:rsidRPr="00097D0C">
        <w:rPr>
          <w:noProof/>
          <w:color w:val="FF0000"/>
        </w:rPr>
        <w:t>O 10 Kč</w:t>
      </w:r>
    </w:p>
    <w:p w:rsidR="00A34D3F" w:rsidRDefault="00A34D3F" w:rsidP="00A34D3F">
      <w:pPr>
        <w:rPr>
          <w:noProof/>
          <w:sz w:val="20"/>
        </w:rPr>
      </w:pPr>
    </w:p>
    <w:p w:rsidR="00384CE4" w:rsidRDefault="00A34D3F" w:rsidP="00A34D3F">
      <w:pPr>
        <w:rPr>
          <w:noProof/>
          <w:sz w:val="20"/>
        </w:rPr>
      </w:pPr>
      <w:r>
        <w:rPr>
          <w:noProof/>
          <w:sz w:val="20"/>
        </w:rPr>
        <w:br w:type="page"/>
      </w:r>
    </w:p>
    <w:p w:rsidR="00384CE4" w:rsidRDefault="00384CE4" w:rsidP="00384CE4">
      <w:pPr>
        <w:rPr>
          <w:noProof/>
          <w:sz w:val="20"/>
        </w:rPr>
      </w:pPr>
    </w:p>
    <w:p w:rsidR="00384CE4" w:rsidRPr="00115683" w:rsidRDefault="00384CE4" w:rsidP="00384CE4">
      <w:pPr>
        <w:rPr>
          <w:noProof/>
          <w:sz w:val="20"/>
        </w:rPr>
      </w:pPr>
      <w:r w:rsidRPr="00115683">
        <w:rPr>
          <w:noProof/>
          <w:sz w:val="20"/>
        </w:rPr>
        <w:t>3)  Teplota byla měřena každý den v 16 hodin.</w:t>
      </w:r>
    </w:p>
    <w:p w:rsidR="00384CE4" w:rsidRPr="00115683" w:rsidRDefault="00384CE4" w:rsidP="00384CE4">
      <w:pPr>
        <w:rPr>
          <w:noProof/>
          <w:sz w:val="20"/>
        </w:rPr>
      </w:pPr>
      <w:r>
        <w:rPr>
          <w:noProof/>
          <w:sz w:val="20"/>
        </w:rPr>
        <w:drawing>
          <wp:inline distT="0" distB="0" distL="0" distR="0">
            <wp:extent cx="5996940" cy="2059305"/>
            <wp:effectExtent l="0" t="0" r="0" b="0"/>
            <wp:docPr id="84" name="objekt 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84CE4" w:rsidRPr="0069135A" w:rsidRDefault="00384CE4" w:rsidP="00384CE4">
      <w:pPr>
        <w:spacing w:line="360" w:lineRule="auto"/>
        <w:rPr>
          <w:noProof/>
          <w:color w:val="FF0000"/>
          <w:szCs w:val="24"/>
        </w:rPr>
      </w:pPr>
      <w:r w:rsidRPr="00A51EDA">
        <w:rPr>
          <w:noProof/>
          <w:szCs w:val="24"/>
        </w:rPr>
        <w:t>a) Urči, jaká byla teplota 7.2.</w:t>
      </w:r>
      <w:r w:rsidR="0069135A">
        <w:rPr>
          <w:noProof/>
          <w:szCs w:val="24"/>
        </w:rPr>
        <w:t xml:space="preserve"> </w:t>
      </w:r>
      <w:r w:rsidR="0069135A">
        <w:rPr>
          <w:noProof/>
          <w:color w:val="FF0000"/>
          <w:szCs w:val="24"/>
        </w:rPr>
        <w:t>-1</w:t>
      </w:r>
    </w:p>
    <w:p w:rsidR="00384CE4" w:rsidRPr="0069135A" w:rsidRDefault="00384CE4" w:rsidP="00384CE4">
      <w:pPr>
        <w:spacing w:line="360" w:lineRule="auto"/>
        <w:rPr>
          <w:noProof/>
          <w:color w:val="FF0000"/>
          <w:szCs w:val="24"/>
        </w:rPr>
      </w:pPr>
      <w:r w:rsidRPr="00A51EDA">
        <w:rPr>
          <w:noProof/>
          <w:szCs w:val="24"/>
        </w:rPr>
        <w:t>b) Urči, kdy teplota klesala</w:t>
      </w:r>
      <w:r w:rsidR="0069135A">
        <w:rPr>
          <w:noProof/>
          <w:szCs w:val="24"/>
        </w:rPr>
        <w:t xml:space="preserve"> </w:t>
      </w:r>
      <w:r w:rsidR="0069135A">
        <w:rPr>
          <w:noProof/>
          <w:color w:val="FF0000"/>
          <w:szCs w:val="24"/>
        </w:rPr>
        <w:t>od 2.2 do 4.2, od 6.2. do 7.2., od 9.2. do 10.2.</w:t>
      </w:r>
    </w:p>
    <w:p w:rsidR="00384CE4" w:rsidRPr="00180FE9" w:rsidRDefault="00384CE4" w:rsidP="00384CE4">
      <w:pPr>
        <w:spacing w:line="360" w:lineRule="auto"/>
        <w:rPr>
          <w:noProof/>
          <w:color w:val="FF0000"/>
          <w:szCs w:val="24"/>
        </w:rPr>
      </w:pPr>
      <w:r w:rsidRPr="00A51EDA">
        <w:rPr>
          <w:noProof/>
          <w:szCs w:val="24"/>
        </w:rPr>
        <w:t xml:space="preserve">c) Urči, kdy byla teplota </w:t>
      </w:r>
      <m:oMath>
        <m:r>
          <w:rPr>
            <w:rFonts w:ascii="Cambria Math" w:hAnsi="Cambria Math"/>
            <w:noProof/>
            <w:szCs w:val="24"/>
          </w:rPr>
          <m:t>-1℃</m:t>
        </m:r>
      </m:oMath>
      <w:r w:rsidR="00180FE9">
        <w:rPr>
          <w:noProof/>
          <w:szCs w:val="24"/>
        </w:rPr>
        <w:t xml:space="preserve"> </w:t>
      </w:r>
      <w:r w:rsidR="00180FE9">
        <w:rPr>
          <w:noProof/>
          <w:color w:val="FF0000"/>
          <w:szCs w:val="24"/>
        </w:rPr>
        <w:t>5.2. a 7.2.</w:t>
      </w:r>
    </w:p>
    <w:p w:rsidR="00A51EDA" w:rsidRDefault="00A51EDA" w:rsidP="00384CE4">
      <w:pPr>
        <w:rPr>
          <w:noProof/>
          <w:sz w:val="20"/>
        </w:rPr>
      </w:pPr>
    </w:p>
    <w:p w:rsidR="00A51EDA" w:rsidRDefault="00A51EDA" w:rsidP="00384CE4">
      <w:pPr>
        <w:rPr>
          <w:noProof/>
          <w:sz w:val="20"/>
        </w:rPr>
      </w:pPr>
    </w:p>
    <w:p w:rsidR="00384CE4" w:rsidRPr="00A51EDA" w:rsidRDefault="00384CE4" w:rsidP="00384CE4">
      <w:pPr>
        <w:rPr>
          <w:noProof/>
        </w:rPr>
      </w:pPr>
      <w:r w:rsidRPr="00115683">
        <w:rPr>
          <w:noProof/>
          <w:sz w:val="20"/>
        </w:rPr>
        <w:t>4</w:t>
      </w:r>
      <w:r w:rsidRPr="00A51EDA">
        <w:rPr>
          <w:noProof/>
        </w:rPr>
        <w:t xml:space="preserve">) </w:t>
      </w:r>
      <w:r w:rsidRPr="00A51EDA">
        <w:t>Na obrázku jsou grafy závislosti proudu na napětí pro rezistory (I) a (II).</w:t>
      </w:r>
    </w:p>
    <w:p w:rsidR="00384CE4" w:rsidRPr="00A51EDA" w:rsidRDefault="00384CE4" w:rsidP="00384CE4">
      <w:pPr>
        <w:rPr>
          <w:noProof/>
        </w:rPr>
      </w:pPr>
    </w:p>
    <w:p w:rsidR="00384CE4" w:rsidRPr="00A51EDA" w:rsidRDefault="00A51EDA" w:rsidP="00384CE4">
      <w:pPr>
        <w:rPr>
          <w:noProof/>
        </w:rPr>
      </w:pPr>
      <w:r w:rsidRPr="00A51EDA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4445</wp:posOffset>
            </wp:positionV>
            <wp:extent cx="3253740" cy="3023235"/>
            <wp:effectExtent l="0" t="0" r="0" b="0"/>
            <wp:wrapSquare wrapText="bothSides"/>
            <wp:docPr id="30" name="objekt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:rsidR="00384CE4" w:rsidRPr="00A51EDA" w:rsidRDefault="00384CE4" w:rsidP="00384CE4">
      <w:pPr>
        <w:spacing w:line="600" w:lineRule="auto"/>
      </w:pPr>
      <w:r w:rsidRPr="00A51EDA">
        <w:t>Z grafu urči:</w:t>
      </w:r>
    </w:p>
    <w:p w:rsidR="00384CE4" w:rsidRPr="00AF722E" w:rsidRDefault="00384CE4" w:rsidP="00A51EDA">
      <w:pPr>
        <w:rPr>
          <w:color w:val="FF0000"/>
        </w:rPr>
      </w:pPr>
      <w:r w:rsidRPr="00A51EDA">
        <w:t>a) elektrická napětí mezi konci rezistoru (I) a rezistoru (II), prochází-li každým z nich proud 0,4 A</w:t>
      </w:r>
      <w:r w:rsidR="00AF722E">
        <w:t xml:space="preserve"> </w:t>
      </w:r>
      <w:r w:rsidR="00AF722E">
        <w:rPr>
          <w:color w:val="FF0000"/>
        </w:rPr>
        <w:t>U</w:t>
      </w:r>
      <w:r w:rsidR="00AF722E">
        <w:rPr>
          <w:color w:val="FF0000"/>
          <w:vertAlign w:val="subscript"/>
        </w:rPr>
        <w:t>I</w:t>
      </w:r>
      <w:r w:rsidR="00AF722E">
        <w:rPr>
          <w:color w:val="FF0000"/>
        </w:rPr>
        <w:t xml:space="preserve"> = 20 V, U</w:t>
      </w:r>
      <w:r w:rsidR="00AF722E">
        <w:rPr>
          <w:color w:val="FF0000"/>
          <w:vertAlign w:val="subscript"/>
        </w:rPr>
        <w:t xml:space="preserve">II </w:t>
      </w:r>
      <w:r w:rsidR="00AF722E">
        <w:rPr>
          <w:color w:val="FF0000"/>
        </w:rPr>
        <w:t>= 40 V</w:t>
      </w:r>
    </w:p>
    <w:p w:rsidR="00A51EDA" w:rsidRPr="00A51EDA" w:rsidRDefault="00A51EDA" w:rsidP="00A51EDA"/>
    <w:p w:rsidR="00384CE4" w:rsidRPr="00A51EDA" w:rsidRDefault="00384CE4" w:rsidP="00A51EDA">
      <w:r w:rsidRPr="00A51EDA">
        <w:t>b) proudy procházející rezistory (I), (II), je-li mezi konci každého rezistoru napětí 30 V.</w:t>
      </w:r>
    </w:p>
    <w:p w:rsidR="00A51EDA" w:rsidRPr="00027E44" w:rsidRDefault="00027E44" w:rsidP="00A51EDA">
      <w:pPr>
        <w:rPr>
          <w:color w:val="FF0000"/>
        </w:rPr>
      </w:pPr>
      <w:r>
        <w:rPr>
          <w:color w:val="FF0000"/>
        </w:rPr>
        <w:t>I</w:t>
      </w:r>
      <w:r>
        <w:rPr>
          <w:color w:val="FF0000"/>
          <w:vertAlign w:val="subscript"/>
        </w:rPr>
        <w:t>I</w:t>
      </w:r>
      <w:r>
        <w:rPr>
          <w:color w:val="FF0000"/>
        </w:rPr>
        <w:t xml:space="preserve"> = 0,6 A, I</w:t>
      </w:r>
      <w:r>
        <w:rPr>
          <w:color w:val="FF0000"/>
          <w:vertAlign w:val="subscript"/>
        </w:rPr>
        <w:t>II</w:t>
      </w:r>
      <w:r>
        <w:rPr>
          <w:color w:val="FF0000"/>
        </w:rPr>
        <w:t xml:space="preserve"> = 0,3 A</w:t>
      </w:r>
    </w:p>
    <w:p w:rsidR="00A51EDA" w:rsidRPr="00A51EDA" w:rsidRDefault="00A51EDA" w:rsidP="00A51EDA"/>
    <w:p w:rsidR="00027E44" w:rsidRDefault="00384CE4" w:rsidP="00027E44">
      <w:pPr>
        <w:rPr>
          <w:color w:val="FF0000"/>
        </w:rPr>
      </w:pPr>
      <w:r w:rsidRPr="00A51EDA">
        <w:t>c) odpor obou rezistorů</w:t>
      </w:r>
      <w:r w:rsidR="00027E44">
        <w:t xml:space="preserve"> </w:t>
      </w:r>
      <w:r w:rsidR="00027E44" w:rsidRPr="00027E44">
        <w:rPr>
          <w:color w:val="FF0000"/>
        </w:rPr>
        <w:t>R</w:t>
      </w:r>
      <w:r w:rsidR="00027E44">
        <w:rPr>
          <w:color w:val="FF0000"/>
          <w:vertAlign w:val="subscript"/>
        </w:rPr>
        <w:t>I</w:t>
      </w:r>
      <w:r w:rsidR="00027E44">
        <w:rPr>
          <w:color w:val="FF0000"/>
        </w:rPr>
        <w:t xml:space="preserve"> = 50</w:t>
      </w:r>
      <m:oMath>
        <m:r>
          <m:rPr>
            <m:sty m:val="p"/>
          </m:rPr>
          <w:rPr>
            <w:rFonts w:ascii="Cambria Math" w:hAnsi="Cambria Math"/>
            <w:color w:val="FF0000"/>
          </w:rPr>
          <m:t>Ω</m:t>
        </m:r>
      </m:oMath>
      <w:r w:rsidR="00027E44">
        <w:rPr>
          <w:color w:val="FF0000"/>
        </w:rPr>
        <w:t xml:space="preserve">, </w:t>
      </w:r>
    </w:p>
    <w:p w:rsidR="00384CE4" w:rsidRPr="00027E44" w:rsidRDefault="00027E44" w:rsidP="00027E44">
      <w:pPr>
        <w:rPr>
          <w:color w:val="FF0000"/>
        </w:rPr>
      </w:pPr>
      <w:r>
        <w:rPr>
          <w:color w:val="FF0000"/>
        </w:rPr>
        <w:t>R</w:t>
      </w:r>
      <w:r>
        <w:rPr>
          <w:color w:val="FF0000"/>
          <w:vertAlign w:val="subscript"/>
        </w:rPr>
        <w:t>II</w:t>
      </w:r>
      <w:r>
        <w:rPr>
          <w:color w:val="FF0000"/>
        </w:rPr>
        <w:t xml:space="preserve"> = 100</w:t>
      </w:r>
      <m:oMath>
        <m:r>
          <m:rPr>
            <m:sty m:val="p"/>
          </m:rPr>
          <w:rPr>
            <w:rFonts w:ascii="Cambria Math" w:hAnsi="Cambria Math"/>
            <w:color w:val="FF0000"/>
          </w:rPr>
          <m:t>Ω</m:t>
        </m:r>
      </m:oMath>
    </w:p>
    <w:p w:rsidR="00A51EDA" w:rsidRDefault="00A51EDA" w:rsidP="00384CE4">
      <w:pPr>
        <w:rPr>
          <w:sz w:val="20"/>
        </w:rPr>
      </w:pPr>
    </w:p>
    <w:p w:rsidR="00A51EDA" w:rsidRDefault="00A51EDA" w:rsidP="00384CE4">
      <w:pPr>
        <w:rPr>
          <w:sz w:val="20"/>
        </w:rPr>
      </w:pPr>
    </w:p>
    <w:p w:rsidR="00A51EDA" w:rsidRDefault="00A51EDA" w:rsidP="00384CE4">
      <w:pPr>
        <w:rPr>
          <w:sz w:val="20"/>
        </w:rPr>
      </w:pPr>
    </w:p>
    <w:p w:rsidR="00A51EDA" w:rsidRDefault="00A51EDA" w:rsidP="00384CE4">
      <w:pPr>
        <w:rPr>
          <w:sz w:val="20"/>
        </w:rPr>
      </w:pPr>
    </w:p>
    <w:p w:rsidR="00A51EDA" w:rsidRDefault="00A51EDA" w:rsidP="00384CE4">
      <w:pPr>
        <w:rPr>
          <w:sz w:val="20"/>
        </w:rPr>
      </w:pPr>
    </w:p>
    <w:p w:rsidR="00A51EDA" w:rsidRDefault="00A51EDA" w:rsidP="00384CE4">
      <w:pPr>
        <w:rPr>
          <w:sz w:val="20"/>
        </w:rPr>
      </w:pPr>
    </w:p>
    <w:p w:rsidR="00A51EDA" w:rsidRDefault="00A51EDA" w:rsidP="00384CE4">
      <w:pPr>
        <w:rPr>
          <w:sz w:val="20"/>
        </w:rPr>
      </w:pPr>
    </w:p>
    <w:p w:rsidR="001B6A09" w:rsidRPr="00BD1C1C" w:rsidRDefault="001B6A09" w:rsidP="001B6A09">
      <w:pPr>
        <w:rPr>
          <w:szCs w:val="24"/>
        </w:rPr>
      </w:pPr>
      <w:r>
        <w:rPr>
          <w:sz w:val="20"/>
        </w:rPr>
        <w:br w:type="page"/>
      </w:r>
      <w:r w:rsidRPr="00BD1C1C">
        <w:rPr>
          <w:szCs w:val="24"/>
        </w:rPr>
        <w:lastRenderedPageBreak/>
        <w:t>5) Auto, chodec a cyklista se pohybují po stejné silnici. Na obrázku je graf závislost jejich drah na čase.</w:t>
      </w:r>
    </w:p>
    <w:p w:rsidR="001B6A09" w:rsidRPr="00BD1C1C" w:rsidRDefault="001B6A09" w:rsidP="001B6A09">
      <w:pPr>
        <w:rPr>
          <w:b/>
          <w:szCs w:val="24"/>
        </w:rPr>
      </w:pPr>
    </w:p>
    <w:p w:rsidR="001B6A09" w:rsidRPr="00BD1C1C" w:rsidRDefault="001B6A09" w:rsidP="001B6A09">
      <w:pPr>
        <w:rPr>
          <w:szCs w:val="24"/>
        </w:rPr>
      </w:pPr>
      <w:r w:rsidRPr="00BD1C1C">
        <w:rPr>
          <w:szCs w:val="24"/>
        </w:rPr>
        <w:t xml:space="preserve">a) který z nich má během prvních </w:t>
      </w:r>
      <w:r w:rsidR="00BD1C1C" w:rsidRPr="00BD1C1C">
        <w:rPr>
          <w:szCs w:val="24"/>
        </w:rPr>
        <w:t>dvou</w:t>
      </w:r>
      <w:r w:rsidRPr="00BD1C1C">
        <w:rPr>
          <w:szCs w:val="24"/>
        </w:rPr>
        <w:t xml:space="preserve"> hodin pohybu nejvyšší průměrnou rychlost?</w:t>
      </w:r>
    </w:p>
    <w:p w:rsidR="001B6A09" w:rsidRPr="00BD1C1C" w:rsidRDefault="00BD1C1C" w:rsidP="001B6A09">
      <w:pPr>
        <w:rPr>
          <w:color w:val="FF0000"/>
          <w:szCs w:val="24"/>
        </w:rPr>
      </w:pPr>
      <w:proofErr w:type="spellStart"/>
      <w:r w:rsidRPr="00BD1C1C">
        <w:rPr>
          <w:color w:val="FF0000"/>
          <w:szCs w:val="24"/>
        </w:rPr>
        <w:t>v</w:t>
      </w:r>
      <w:r w:rsidRPr="00BD1C1C">
        <w:rPr>
          <w:color w:val="FF0000"/>
          <w:szCs w:val="24"/>
          <w:vertAlign w:val="subscript"/>
        </w:rPr>
        <w:t>A</w:t>
      </w:r>
      <w:proofErr w:type="spellEnd"/>
      <w:r w:rsidRPr="00BD1C1C">
        <w:rPr>
          <w:color w:val="FF0000"/>
          <w:szCs w:val="24"/>
        </w:rPr>
        <w:t xml:space="preserve"> = 30km/h, </w:t>
      </w:r>
      <w:proofErr w:type="spellStart"/>
      <w:r w:rsidRPr="00BD1C1C">
        <w:rPr>
          <w:color w:val="FF0000"/>
          <w:szCs w:val="24"/>
        </w:rPr>
        <w:t>v</w:t>
      </w:r>
      <w:r w:rsidRPr="00BD1C1C">
        <w:rPr>
          <w:color w:val="FF0000"/>
          <w:szCs w:val="24"/>
          <w:vertAlign w:val="subscript"/>
        </w:rPr>
        <w:t>C</w:t>
      </w:r>
      <w:proofErr w:type="spellEnd"/>
      <w:r w:rsidRPr="00BD1C1C">
        <w:rPr>
          <w:color w:val="FF0000"/>
          <w:szCs w:val="24"/>
        </w:rPr>
        <w:t xml:space="preserve"> = 15 km/h, </w:t>
      </w:r>
      <w:proofErr w:type="spellStart"/>
      <w:r w:rsidRPr="00BD1C1C">
        <w:rPr>
          <w:color w:val="FF0000"/>
          <w:szCs w:val="24"/>
        </w:rPr>
        <w:t>v</w:t>
      </w:r>
      <w:r w:rsidRPr="00BD1C1C">
        <w:rPr>
          <w:color w:val="FF0000"/>
          <w:szCs w:val="24"/>
          <w:vertAlign w:val="subscript"/>
        </w:rPr>
        <w:t>CH</w:t>
      </w:r>
      <w:proofErr w:type="spellEnd"/>
      <w:r w:rsidRPr="00BD1C1C">
        <w:rPr>
          <w:color w:val="FF0000"/>
          <w:szCs w:val="24"/>
        </w:rPr>
        <w:t xml:space="preserve"> = 5 km/h</w:t>
      </w:r>
    </w:p>
    <w:p w:rsidR="001B6A09" w:rsidRPr="00BD1C1C" w:rsidRDefault="001B6A09" w:rsidP="001B6A09">
      <w:pPr>
        <w:rPr>
          <w:szCs w:val="24"/>
        </w:rPr>
      </w:pPr>
    </w:p>
    <w:p w:rsidR="001B6A09" w:rsidRPr="00BD1C1C" w:rsidRDefault="001B6A09" w:rsidP="001B6A09">
      <w:pPr>
        <w:rPr>
          <w:szCs w:val="24"/>
        </w:rPr>
      </w:pPr>
    </w:p>
    <w:p w:rsidR="001B6A09" w:rsidRPr="00BD1C1C" w:rsidRDefault="001B6A09" w:rsidP="001B6A09">
      <w:pPr>
        <w:rPr>
          <w:szCs w:val="24"/>
        </w:rPr>
      </w:pPr>
      <w:r w:rsidRPr="00BD1C1C">
        <w:rPr>
          <w:szCs w:val="24"/>
        </w:rPr>
        <w:t>b) po jaké době se potkal cyklista s autem?</w:t>
      </w:r>
    </w:p>
    <w:p w:rsidR="001B6A09" w:rsidRPr="00BD1C1C" w:rsidRDefault="00BD1C1C" w:rsidP="001B6A09">
      <w:pPr>
        <w:rPr>
          <w:color w:val="FF0000"/>
          <w:szCs w:val="24"/>
        </w:rPr>
      </w:pPr>
      <w:r w:rsidRPr="00BD1C1C">
        <w:rPr>
          <w:color w:val="FF0000"/>
          <w:szCs w:val="24"/>
        </w:rPr>
        <w:t>Po 3 hodinách</w:t>
      </w:r>
    </w:p>
    <w:p w:rsidR="001B6A09" w:rsidRPr="00BD1C1C" w:rsidRDefault="001B6A09" w:rsidP="001B6A09">
      <w:pPr>
        <w:rPr>
          <w:szCs w:val="24"/>
        </w:rPr>
      </w:pPr>
    </w:p>
    <w:p w:rsidR="001B6A09" w:rsidRPr="00BD1C1C" w:rsidRDefault="001B6A09" w:rsidP="001B6A09">
      <w:pPr>
        <w:rPr>
          <w:szCs w:val="24"/>
        </w:rPr>
      </w:pPr>
    </w:p>
    <w:p w:rsidR="001B6A09" w:rsidRPr="00BD1C1C" w:rsidRDefault="001B6A09" w:rsidP="001B6A09">
      <w:pPr>
        <w:rPr>
          <w:szCs w:val="24"/>
        </w:rPr>
      </w:pPr>
      <w:r w:rsidRPr="00BD1C1C">
        <w:rPr>
          <w:szCs w:val="24"/>
        </w:rPr>
        <w:t>c) popiš dráhu automobilu a cyklisty.</w:t>
      </w:r>
    </w:p>
    <w:p w:rsidR="001B6A09" w:rsidRDefault="001B6A09" w:rsidP="001B6A09">
      <w:pPr>
        <w:widowControl/>
        <w:suppressAutoHyphens w:val="0"/>
        <w:overflowPunct/>
        <w:autoSpaceDE/>
        <w:autoSpaceDN/>
        <w:adjustRightInd/>
        <w:textAlignment w:val="auto"/>
        <w:rPr>
          <w:color w:val="FF0000"/>
          <w:szCs w:val="24"/>
        </w:rPr>
      </w:pPr>
      <w:r w:rsidRPr="00BD1C1C">
        <w:rPr>
          <w:noProof/>
          <w:color w:val="FF0000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-107315</wp:posOffset>
            </wp:positionH>
            <wp:positionV relativeFrom="paragraph">
              <wp:posOffset>702945</wp:posOffset>
            </wp:positionV>
            <wp:extent cx="5916295" cy="4410075"/>
            <wp:effectExtent l="0" t="0" r="0" b="0"/>
            <wp:wrapSquare wrapText="bothSides"/>
            <wp:docPr id="3" name="objekt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r w:rsidR="000A1059">
        <w:rPr>
          <w:noProof/>
          <w:color w:val="FF0000"/>
          <w:szCs w:val="24"/>
        </w:rPr>
        <w:pict>
          <v:group id="_x0000_s1055" style="position:absolute;margin-left:60.45pt;margin-top:92.15pt;width:348.55pt;height:257.35pt;z-index:251661312;mso-position-horizontal-relative:text;mso-position-vertical-relative:text" coordorigin="2343,6110" coordsize="6971,5147">
            <v:shape id="_x0000_s1056" type="#_x0000_t202" style="position:absolute;left:7544;top:10612;width:1770;height:645" filled="f" stroked="f">
              <v:textbox style="mso-next-textbox:#_x0000_s1056">
                <w:txbxContent>
                  <w:p w:rsidR="001B6A09" w:rsidRDefault="001B6A09" w:rsidP="001B6A09">
                    <w:r>
                      <w:t>CHODEC</w:t>
                    </w:r>
                  </w:p>
                </w:txbxContent>
              </v:textbox>
            </v:shape>
            <v:shape id="_x0000_s1057" type="#_x0000_t202" style="position:absolute;left:7311;top:6110;width:1845;height:645" filled="f" stroked="f">
              <v:textbox style="mso-next-textbox:#_x0000_s1057">
                <w:txbxContent>
                  <w:p w:rsidR="001B6A09" w:rsidRDefault="001B6A09" w:rsidP="001B6A09">
                    <w:r>
                      <w:t>CYKLISTA</w:t>
                    </w:r>
                  </w:p>
                </w:txbxContent>
              </v:textbox>
            </v:shape>
            <v:shape id="_x0000_s1058" type="#_x0000_t202" style="position:absolute;left:2343;top:8108;width:1330;height:495" filled="f" stroked="f">
              <v:textbox style="mso-next-textbox:#_x0000_s1058">
                <w:txbxContent>
                  <w:p w:rsidR="001B6A09" w:rsidRDefault="001B6A09" w:rsidP="001B6A09">
                    <w:r>
                      <w:t>AUTO</w:t>
                    </w:r>
                  </w:p>
                </w:txbxContent>
              </v:textbox>
            </v:shape>
          </v:group>
        </w:pict>
      </w:r>
      <w:r w:rsidR="00BD1C1C" w:rsidRPr="00BD1C1C">
        <w:rPr>
          <w:color w:val="FF0000"/>
          <w:szCs w:val="24"/>
        </w:rPr>
        <w:t xml:space="preserve">auto </w:t>
      </w:r>
      <w:r w:rsidR="00BD1C1C">
        <w:rPr>
          <w:color w:val="FF0000"/>
          <w:szCs w:val="24"/>
        </w:rPr>
        <w:t>–</w:t>
      </w:r>
      <w:r w:rsidR="00BD1C1C" w:rsidRPr="00BD1C1C">
        <w:rPr>
          <w:color w:val="FF0000"/>
          <w:szCs w:val="24"/>
        </w:rPr>
        <w:t xml:space="preserve"> </w:t>
      </w:r>
      <w:r w:rsidR="00BD1C1C">
        <w:rPr>
          <w:color w:val="FF0000"/>
          <w:szCs w:val="24"/>
        </w:rPr>
        <w:t>1 hodinu ujelo 60 km, pak stálo</w:t>
      </w:r>
    </w:p>
    <w:p w:rsidR="00BD1C1C" w:rsidRPr="00BD1C1C" w:rsidRDefault="00B24442" w:rsidP="001B6A09">
      <w:pPr>
        <w:widowControl/>
        <w:suppressAutoHyphens w:val="0"/>
        <w:overflowPunct/>
        <w:autoSpaceDE/>
        <w:autoSpaceDN/>
        <w:adjustRightInd/>
        <w:textAlignment w:val="auto"/>
        <w:rPr>
          <w:color w:val="FF0000"/>
          <w:szCs w:val="24"/>
        </w:rPr>
      </w:pPr>
      <w:r>
        <w:rPr>
          <w:color w:val="FF0000"/>
          <w:szCs w:val="24"/>
        </w:rPr>
        <w:t>cyklista – vyjel 1 hodinu po výjezdu auta</w:t>
      </w:r>
    </w:p>
    <w:sectPr w:rsidR="00BD1C1C" w:rsidRPr="00BD1C1C" w:rsidSect="00A6129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footnotePr>
        <w:pos w:val="beneathText"/>
        <w:numRestart w:val="eachPage"/>
      </w:footnotePr>
      <w:endnotePr>
        <w:numFmt w:val="decimal"/>
      </w:endnotePr>
      <w:type w:val="continuous"/>
      <w:pgSz w:w="11905" w:h="16837"/>
      <w:pgMar w:top="1134" w:right="1132" w:bottom="1955" w:left="1134" w:header="708" w:footer="173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F3D" w:rsidRDefault="008D6F3D">
      <w:r>
        <w:separator/>
      </w:r>
    </w:p>
  </w:endnote>
  <w:endnote w:type="continuationSeparator" w:id="0">
    <w:p w:rsidR="008D6F3D" w:rsidRDefault="008D6F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ADF" w:rsidRDefault="00DC7ADF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297" w:rsidRDefault="00A61297">
    <w:pPr>
      <w:pStyle w:val="Zpat"/>
      <w:rPr>
        <w:kern w:val="22"/>
      </w:rPr>
    </w:pPr>
    <w:r>
      <w:rPr>
        <w:rFonts w:ascii="Calibri" w:hAnsi="Calibri"/>
        <w:i/>
        <w:color w:val="000000"/>
        <w:kern w:val="22"/>
        <w:sz w:val="22"/>
      </w:rPr>
      <w:t xml:space="preserve">                 Autorem materiálu a všech jeho částí, není-li uvedeno jinak, je Mgr. Miroslava Vrbová</w:t>
    </w:r>
  </w:p>
  <w:p w:rsidR="00A61297" w:rsidRDefault="00A61297">
    <w:pPr>
      <w:pStyle w:val="Zkladntext"/>
      <w:rPr>
        <w:rFonts w:ascii="Calibri" w:hAnsi="Calibri"/>
        <w:iCs/>
        <w:color w:val="000000"/>
        <w:sz w:val="22"/>
      </w:rPr>
    </w:pPr>
    <w:r>
      <w:rPr>
        <w:rFonts w:ascii="Calibri" w:hAnsi="Calibri"/>
        <w:iCs/>
        <w:color w:val="000000"/>
        <w:sz w:val="22"/>
      </w:rPr>
      <w:t xml:space="preserve">                      </w:t>
    </w:r>
    <w:r>
      <w:rPr>
        <w:noProof/>
      </w:rPr>
      <w:drawing>
        <wp:inline distT="0" distB="0" distL="0" distR="0">
          <wp:extent cx="1116330" cy="570230"/>
          <wp:effectExtent l="19050" t="0" r="7620" b="0"/>
          <wp:docPr id="7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330" cy="570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</w:t>
    </w:r>
    <w:r>
      <w:rPr>
        <w:noProof/>
      </w:rPr>
      <w:drawing>
        <wp:inline distT="0" distB="0" distL="0" distR="0">
          <wp:extent cx="2790825" cy="391795"/>
          <wp:effectExtent l="19050" t="0" r="9525" b="0"/>
          <wp:docPr id="8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0825" cy="391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ADF" w:rsidRDefault="00DC7AD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F3D" w:rsidRDefault="008D6F3D">
      <w:r>
        <w:separator/>
      </w:r>
    </w:p>
  </w:footnote>
  <w:footnote w:type="continuationSeparator" w:id="0">
    <w:p w:rsidR="008D6F3D" w:rsidRDefault="008D6F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ADF" w:rsidRDefault="00DC7ADF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297" w:rsidRDefault="00A61297" w:rsidP="00DC7ADF">
    <w:pPr>
      <w:pStyle w:val="Zhlav"/>
      <w:jc w:val="center"/>
    </w:pPr>
    <w:r>
      <w:rPr>
        <w:noProof/>
      </w:rPr>
      <w:drawing>
        <wp:inline distT="0" distB="0" distL="0" distR="0">
          <wp:extent cx="5332361" cy="1033145"/>
          <wp:effectExtent l="19050" t="0" r="1639" b="0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32361" cy="1033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ADF" w:rsidRDefault="00DC7ADF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26482"/>
    <w:multiLevelType w:val="hybridMultilevel"/>
    <w:tmpl w:val="986A93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9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5122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</w:compat>
  <w:rsids>
    <w:rsidRoot w:val="002E1FB7"/>
    <w:rsid w:val="00005B48"/>
    <w:rsid w:val="00027E44"/>
    <w:rsid w:val="00030C8A"/>
    <w:rsid w:val="00084E21"/>
    <w:rsid w:val="00097D0C"/>
    <w:rsid w:val="000A1059"/>
    <w:rsid w:val="000D3BD9"/>
    <w:rsid w:val="0010727D"/>
    <w:rsid w:val="0013387B"/>
    <w:rsid w:val="001524C2"/>
    <w:rsid w:val="00180FE9"/>
    <w:rsid w:val="00182F1D"/>
    <w:rsid w:val="00187C8C"/>
    <w:rsid w:val="001A47F5"/>
    <w:rsid w:val="001B2695"/>
    <w:rsid w:val="001B6A09"/>
    <w:rsid w:val="00201963"/>
    <w:rsid w:val="00264CCF"/>
    <w:rsid w:val="00284C0A"/>
    <w:rsid w:val="00292CA4"/>
    <w:rsid w:val="002E1FB7"/>
    <w:rsid w:val="002F7749"/>
    <w:rsid w:val="00316A9E"/>
    <w:rsid w:val="003323D4"/>
    <w:rsid w:val="003352F5"/>
    <w:rsid w:val="00356ED9"/>
    <w:rsid w:val="00384CE4"/>
    <w:rsid w:val="00395726"/>
    <w:rsid w:val="003B748A"/>
    <w:rsid w:val="003D7713"/>
    <w:rsid w:val="00420B9E"/>
    <w:rsid w:val="0042587D"/>
    <w:rsid w:val="0043091D"/>
    <w:rsid w:val="00460907"/>
    <w:rsid w:val="00461B50"/>
    <w:rsid w:val="004A3975"/>
    <w:rsid w:val="004C01E7"/>
    <w:rsid w:val="004C4456"/>
    <w:rsid w:val="004F76F2"/>
    <w:rsid w:val="005239B5"/>
    <w:rsid w:val="00554367"/>
    <w:rsid w:val="00570614"/>
    <w:rsid w:val="00570869"/>
    <w:rsid w:val="005777D8"/>
    <w:rsid w:val="00577C31"/>
    <w:rsid w:val="005E6C8A"/>
    <w:rsid w:val="006367BA"/>
    <w:rsid w:val="00641B65"/>
    <w:rsid w:val="00652AD7"/>
    <w:rsid w:val="006569C7"/>
    <w:rsid w:val="00662C4B"/>
    <w:rsid w:val="006806A6"/>
    <w:rsid w:val="0069135A"/>
    <w:rsid w:val="006A7A1F"/>
    <w:rsid w:val="006B352E"/>
    <w:rsid w:val="006B46E0"/>
    <w:rsid w:val="006B5DC0"/>
    <w:rsid w:val="006D7B0D"/>
    <w:rsid w:val="006E62B1"/>
    <w:rsid w:val="00714623"/>
    <w:rsid w:val="0072504B"/>
    <w:rsid w:val="00742B1F"/>
    <w:rsid w:val="00751242"/>
    <w:rsid w:val="00752DFB"/>
    <w:rsid w:val="00770F4F"/>
    <w:rsid w:val="007765DF"/>
    <w:rsid w:val="007D1C1F"/>
    <w:rsid w:val="007E32C5"/>
    <w:rsid w:val="007F4429"/>
    <w:rsid w:val="00820F95"/>
    <w:rsid w:val="008302DE"/>
    <w:rsid w:val="008D6F3D"/>
    <w:rsid w:val="008D7D9B"/>
    <w:rsid w:val="009072C5"/>
    <w:rsid w:val="00922AE0"/>
    <w:rsid w:val="00925A48"/>
    <w:rsid w:val="00930E6E"/>
    <w:rsid w:val="0093424C"/>
    <w:rsid w:val="00951DA3"/>
    <w:rsid w:val="0096308A"/>
    <w:rsid w:val="00990186"/>
    <w:rsid w:val="00990AD7"/>
    <w:rsid w:val="009A6866"/>
    <w:rsid w:val="009B2A52"/>
    <w:rsid w:val="009D2D1E"/>
    <w:rsid w:val="009E2DFD"/>
    <w:rsid w:val="009F0856"/>
    <w:rsid w:val="009F26CA"/>
    <w:rsid w:val="00A03AB0"/>
    <w:rsid w:val="00A123A9"/>
    <w:rsid w:val="00A34D3F"/>
    <w:rsid w:val="00A46C9E"/>
    <w:rsid w:val="00A51C8B"/>
    <w:rsid w:val="00A51EDA"/>
    <w:rsid w:val="00A61297"/>
    <w:rsid w:val="00A82A15"/>
    <w:rsid w:val="00AB5652"/>
    <w:rsid w:val="00AC434E"/>
    <w:rsid w:val="00AE3CAA"/>
    <w:rsid w:val="00AF722E"/>
    <w:rsid w:val="00B07FAC"/>
    <w:rsid w:val="00B24442"/>
    <w:rsid w:val="00B45A7E"/>
    <w:rsid w:val="00BC74A8"/>
    <w:rsid w:val="00BD1C1C"/>
    <w:rsid w:val="00BE2A0E"/>
    <w:rsid w:val="00BF4883"/>
    <w:rsid w:val="00C07581"/>
    <w:rsid w:val="00C71A8B"/>
    <w:rsid w:val="00C97574"/>
    <w:rsid w:val="00C97723"/>
    <w:rsid w:val="00CC20D0"/>
    <w:rsid w:val="00CD3C72"/>
    <w:rsid w:val="00D375AF"/>
    <w:rsid w:val="00D51C15"/>
    <w:rsid w:val="00D846C2"/>
    <w:rsid w:val="00DB551E"/>
    <w:rsid w:val="00DC7ADF"/>
    <w:rsid w:val="00E016F6"/>
    <w:rsid w:val="00E242EA"/>
    <w:rsid w:val="00E3452E"/>
    <w:rsid w:val="00E57705"/>
    <w:rsid w:val="00E57B19"/>
    <w:rsid w:val="00E62911"/>
    <w:rsid w:val="00E76EF1"/>
    <w:rsid w:val="00E939D3"/>
    <w:rsid w:val="00ED01B8"/>
    <w:rsid w:val="00EF6366"/>
    <w:rsid w:val="00F27D79"/>
    <w:rsid w:val="00F71775"/>
    <w:rsid w:val="00FA0BE2"/>
    <w:rsid w:val="00FD7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0BE2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paragraph" w:styleId="Nadpis1">
    <w:name w:val="heading 1"/>
    <w:basedOn w:val="Normln"/>
    <w:next w:val="Normln"/>
    <w:qFormat/>
    <w:rsid w:val="00FA0BE2"/>
    <w:pPr>
      <w:keepNext/>
      <w:jc w:val="center"/>
      <w:outlineLvl w:val="0"/>
    </w:pPr>
    <w:rPr>
      <w:sz w:val="32"/>
      <w:szCs w:val="18"/>
      <w:shd w:val="clear" w:color="auto" w:fill="FFFFFF"/>
    </w:rPr>
  </w:style>
  <w:style w:type="paragraph" w:styleId="Nadpis2">
    <w:name w:val="heading 2"/>
    <w:basedOn w:val="Normln"/>
    <w:next w:val="Normln"/>
    <w:qFormat/>
    <w:rsid w:val="00FA0BE2"/>
    <w:pPr>
      <w:keepNext/>
      <w:jc w:val="center"/>
      <w:outlineLvl w:val="1"/>
    </w:pPr>
    <w:rPr>
      <w:color w:val="000000"/>
      <w:sz w:val="36"/>
      <w:szCs w:val="30"/>
    </w:rPr>
  </w:style>
  <w:style w:type="paragraph" w:styleId="Nadpis3">
    <w:name w:val="heading 3"/>
    <w:basedOn w:val="Normln"/>
    <w:next w:val="Normln"/>
    <w:qFormat/>
    <w:rsid w:val="00FA0BE2"/>
    <w:pPr>
      <w:keepNext/>
      <w:jc w:val="center"/>
      <w:outlineLvl w:val="2"/>
    </w:pPr>
    <w:rPr>
      <w:b/>
      <w:bCs/>
      <w:i/>
      <w:iCs/>
      <w:sz w:val="48"/>
      <w:szCs w:val="18"/>
      <w:shd w:val="clear" w:color="auto" w:fill="FFFFFF"/>
    </w:rPr>
  </w:style>
  <w:style w:type="paragraph" w:styleId="Nadpis4">
    <w:name w:val="heading 4"/>
    <w:basedOn w:val="Normln"/>
    <w:qFormat/>
    <w:rsid w:val="00FA0BE2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rFonts w:ascii="Arial Unicode MS" w:eastAsia="Arial Unicode MS" w:hAnsi="Arial Unicode MS" w:cs="Arial Unicode MS"/>
      <w:b/>
      <w:bCs/>
      <w:kern w:val="0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nakypropoznmkupodarou">
    <w:name w:val="Znaky pro poznámku pod ?arou"/>
    <w:rsid w:val="00FA0BE2"/>
  </w:style>
  <w:style w:type="character" w:customStyle="1" w:styleId="Znakyprovysvtlivky">
    <w:name w:val="Znaky pro vysv?tlivky"/>
    <w:rsid w:val="00FA0BE2"/>
  </w:style>
  <w:style w:type="paragraph" w:customStyle="1" w:styleId="Nadpis">
    <w:name w:val="Nadpis"/>
    <w:basedOn w:val="Normln"/>
    <w:next w:val="Zkladntext"/>
    <w:rsid w:val="00FA0BE2"/>
    <w:pPr>
      <w:keepNext/>
      <w:spacing w:before="240" w:after="120"/>
    </w:pPr>
    <w:rPr>
      <w:rFonts w:ascii="Arial" w:hAnsi="Arial"/>
      <w:sz w:val="28"/>
    </w:rPr>
  </w:style>
  <w:style w:type="paragraph" w:styleId="Zkladntext">
    <w:name w:val="Body Text"/>
    <w:basedOn w:val="Normln"/>
    <w:semiHidden/>
    <w:rsid w:val="00FA0BE2"/>
    <w:pPr>
      <w:spacing w:after="120"/>
    </w:pPr>
  </w:style>
  <w:style w:type="paragraph" w:styleId="Seznam">
    <w:name w:val="List"/>
    <w:basedOn w:val="Zkladntext"/>
    <w:semiHidden/>
    <w:rsid w:val="00FA0BE2"/>
  </w:style>
  <w:style w:type="paragraph" w:customStyle="1" w:styleId="Popisek">
    <w:name w:val="Popisek"/>
    <w:basedOn w:val="Normln"/>
    <w:rsid w:val="00FA0BE2"/>
    <w:pPr>
      <w:suppressLineNumbers/>
      <w:spacing w:before="120" w:after="120"/>
    </w:pPr>
    <w:rPr>
      <w:i/>
    </w:rPr>
  </w:style>
  <w:style w:type="paragraph" w:customStyle="1" w:styleId="Rejstk">
    <w:name w:val="Rejst?ík"/>
    <w:basedOn w:val="Normln"/>
    <w:rsid w:val="00FA0BE2"/>
    <w:pPr>
      <w:suppressLineNumbers/>
    </w:pPr>
  </w:style>
  <w:style w:type="paragraph" w:styleId="Zpat">
    <w:name w:val="footer"/>
    <w:basedOn w:val="Normln"/>
    <w:semiHidden/>
    <w:rsid w:val="00FA0BE2"/>
    <w:pPr>
      <w:suppressLineNumbers/>
      <w:tabs>
        <w:tab w:val="center" w:pos="4818"/>
        <w:tab w:val="right" w:pos="9637"/>
      </w:tabs>
    </w:pPr>
  </w:style>
  <w:style w:type="paragraph" w:styleId="Zhlav">
    <w:name w:val="header"/>
    <w:basedOn w:val="Normln"/>
    <w:semiHidden/>
    <w:rsid w:val="00FA0BE2"/>
    <w:pPr>
      <w:tabs>
        <w:tab w:val="center" w:pos="4536"/>
        <w:tab w:val="right" w:pos="9072"/>
      </w:tabs>
    </w:pPr>
  </w:style>
  <w:style w:type="paragraph" w:styleId="Nzev">
    <w:name w:val="Title"/>
    <w:basedOn w:val="Normln"/>
    <w:next w:val="Normln"/>
    <w:qFormat/>
    <w:rsid w:val="00FA0BE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rsid w:val="00FA0BE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ZpatChar">
    <w:name w:val="Zápatí Char"/>
    <w:rsid w:val="00FA0BE2"/>
    <w:rPr>
      <w:kern w:val="1"/>
      <w:sz w:val="24"/>
    </w:rPr>
  </w:style>
  <w:style w:type="paragraph" w:styleId="Textbubliny">
    <w:name w:val="Balloon Text"/>
    <w:basedOn w:val="Normln"/>
    <w:rsid w:val="00FA0B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sid w:val="00FA0BE2"/>
    <w:rPr>
      <w:rFonts w:ascii="Tahoma" w:hAnsi="Tahoma" w:cs="Tahoma"/>
      <w:kern w:val="1"/>
      <w:sz w:val="16"/>
      <w:szCs w:val="16"/>
    </w:rPr>
  </w:style>
  <w:style w:type="character" w:customStyle="1" w:styleId="datalabelstring">
    <w:name w:val="datalabel string"/>
    <w:basedOn w:val="Standardnpsmoodstavce"/>
    <w:rsid w:val="00FA0BE2"/>
  </w:style>
  <w:style w:type="paragraph" w:styleId="Normlnweb">
    <w:name w:val="Normal (Web)"/>
    <w:basedOn w:val="Normln"/>
    <w:semiHidden/>
    <w:rsid w:val="00FA0BE2"/>
    <w:pPr>
      <w:widowControl/>
      <w:suppressAutoHyphens w:val="0"/>
      <w:overflowPunct/>
      <w:autoSpaceDE/>
      <w:autoSpaceDN/>
      <w:adjustRightInd/>
      <w:spacing w:before="100" w:beforeAutospacing="1" w:after="119"/>
      <w:textAlignment w:val="auto"/>
    </w:pPr>
    <w:rPr>
      <w:kern w:val="0"/>
      <w:szCs w:val="24"/>
    </w:rPr>
  </w:style>
  <w:style w:type="character" w:styleId="Hypertextovodkaz">
    <w:name w:val="Hyperlink"/>
    <w:basedOn w:val="Standardnpsmoodstavce"/>
    <w:semiHidden/>
    <w:rsid w:val="00FA0BE2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FA0BE2"/>
  </w:style>
  <w:style w:type="paragraph" w:styleId="Zkladntext2">
    <w:name w:val="Body Text 2"/>
    <w:basedOn w:val="Normln"/>
    <w:semiHidden/>
    <w:rsid w:val="00FA0BE2"/>
    <w:rPr>
      <w:color w:val="000000"/>
      <w:sz w:val="27"/>
      <w:szCs w:val="27"/>
    </w:rPr>
  </w:style>
  <w:style w:type="character" w:styleId="Zstupntext">
    <w:name w:val="Placeholder Text"/>
    <w:basedOn w:val="Standardnpsmoodstavce"/>
    <w:uiPriority w:val="99"/>
    <w:semiHidden/>
    <w:rsid w:val="00F27D79"/>
    <w:rPr>
      <w:color w:val="808080"/>
    </w:rPr>
  </w:style>
  <w:style w:type="paragraph" w:styleId="Odstavecseseznamem">
    <w:name w:val="List Paragraph"/>
    <w:basedOn w:val="Normln"/>
    <w:uiPriority w:val="34"/>
    <w:qFormat/>
    <w:rsid w:val="00005B48"/>
    <w:pPr>
      <w:ind w:left="720"/>
      <w:contextualSpacing/>
    </w:pPr>
  </w:style>
  <w:style w:type="table" w:styleId="Mkatabulky">
    <w:name w:val="Table Grid"/>
    <w:basedOn w:val="Normlntabulka"/>
    <w:uiPriority w:val="59"/>
    <w:rsid w:val="004258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chart" Target="charts/chart4.xm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Office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/>
      <c:scatterChart>
        <c:scatterStyle val="lineMarker"/>
        <c:ser>
          <c:idx val="0"/>
          <c:order val="0"/>
          <c:tx>
            <c:strRef>
              <c:f>List1!$B$1</c:f>
              <c:strCache>
                <c:ptCount val="1"/>
                <c:pt idx="0">
                  <c:v>Hodnoty osy Y</c:v>
                </c:pt>
              </c:strCache>
            </c:strRef>
          </c:tx>
          <c:spPr>
            <a:ln w="24732">
              <a:solidFill>
                <a:prstClr val="black"/>
              </a:solidFill>
            </a:ln>
          </c:spPr>
          <c:dPt>
            <c:idx val="0"/>
            <c:marker>
              <c:symbol val="circle"/>
              <c:size val="6"/>
              <c:spPr>
                <a:noFill/>
                <a:ln w="12366">
                  <a:solidFill>
                    <a:schemeClr val="tx1"/>
                  </a:solidFill>
                </a:ln>
              </c:spPr>
            </c:marker>
          </c:dPt>
          <c:dPt>
            <c:idx val="1"/>
            <c:marker>
              <c:symbol val="circle"/>
              <c:size val="6"/>
              <c:spPr>
                <a:solidFill>
                  <a:schemeClr val="tx1"/>
                </a:solidFill>
                <a:ln>
                  <a:solidFill>
                    <a:schemeClr val="tx1"/>
                  </a:solidFill>
                </a:ln>
              </c:spPr>
            </c:marker>
          </c:dPt>
          <c:xVal>
            <c:numRef>
              <c:f>List1!$A$2:$A$6</c:f>
              <c:numCache>
                <c:formatCode>General</c:formatCode>
                <c:ptCount val="5"/>
                <c:pt idx="0">
                  <c:v>0</c:v>
                </c:pt>
                <c:pt idx="1">
                  <c:v>2</c:v>
                </c:pt>
                <c:pt idx="2">
                  <c:v>5</c:v>
                </c:pt>
                <c:pt idx="3">
                  <c:v>10</c:v>
                </c:pt>
                <c:pt idx="4">
                  <c:v>15</c:v>
                </c:pt>
              </c:numCache>
            </c:numRef>
          </c:xVal>
          <c:yVal>
            <c:numRef>
              <c:f>List1!$B$2:$B$6</c:f>
              <c:numCache>
                <c:formatCode>General</c:formatCode>
                <c:ptCount val="5"/>
                <c:pt idx="0">
                  <c:v>26</c:v>
                </c:pt>
                <c:pt idx="1">
                  <c:v>26</c:v>
                </c:pt>
              </c:numCache>
            </c:numRef>
          </c:yVal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Sloupec1</c:v>
                </c:pt>
              </c:strCache>
            </c:strRef>
          </c:tx>
          <c:spPr>
            <a:ln w="24732"/>
          </c:spPr>
          <c:marker>
            <c:symbol val="circle"/>
            <c:size val="6"/>
            <c:spPr>
              <a:ln>
                <a:solidFill>
                  <a:prstClr val="black"/>
                </a:solidFill>
              </a:ln>
            </c:spPr>
          </c:marker>
          <c:dPt>
            <c:idx val="1"/>
            <c:marker>
              <c:spPr>
                <a:noFill/>
                <a:ln w="15458">
                  <a:solidFill>
                    <a:prstClr val="black"/>
                  </a:solidFill>
                </a:ln>
              </c:spPr>
            </c:marker>
          </c:dPt>
          <c:dPt>
            <c:idx val="2"/>
            <c:marker>
              <c:spPr>
                <a:solidFill>
                  <a:sysClr val="windowText" lastClr="000000"/>
                </a:solidFill>
                <a:ln w="12366">
                  <a:solidFill>
                    <a:prstClr val="black"/>
                  </a:solidFill>
                </a:ln>
              </c:spPr>
            </c:marker>
            <c:spPr>
              <a:ln w="24732">
                <a:solidFill>
                  <a:schemeClr val="tx1"/>
                </a:solidFill>
              </a:ln>
            </c:spPr>
          </c:dPt>
          <c:xVal>
            <c:numRef>
              <c:f>List1!$A$2:$A$6</c:f>
              <c:numCache>
                <c:formatCode>General</c:formatCode>
                <c:ptCount val="5"/>
                <c:pt idx="0">
                  <c:v>0</c:v>
                </c:pt>
                <c:pt idx="1">
                  <c:v>2</c:v>
                </c:pt>
                <c:pt idx="2">
                  <c:v>5</c:v>
                </c:pt>
                <c:pt idx="3">
                  <c:v>10</c:v>
                </c:pt>
                <c:pt idx="4">
                  <c:v>15</c:v>
                </c:pt>
              </c:numCache>
            </c:numRef>
          </c:xVal>
          <c:yVal>
            <c:numRef>
              <c:f>List1!$C$2:$C$6</c:f>
              <c:numCache>
                <c:formatCode>General</c:formatCode>
                <c:ptCount val="5"/>
                <c:pt idx="1">
                  <c:v>28</c:v>
                </c:pt>
                <c:pt idx="2">
                  <c:v>28</c:v>
                </c:pt>
              </c:numCache>
            </c:numRef>
          </c:yVal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Sloupec2</c:v>
                </c:pt>
              </c:strCache>
            </c:strRef>
          </c:tx>
          <c:spPr>
            <a:ln w="24732">
              <a:solidFill>
                <a:schemeClr val="tx1"/>
              </a:solidFill>
            </a:ln>
          </c:spPr>
          <c:marker>
            <c:symbol val="circle"/>
            <c:size val="6"/>
            <c:spPr>
              <a:noFill/>
              <a:ln>
                <a:solidFill>
                  <a:schemeClr val="tx1"/>
                </a:solidFill>
              </a:ln>
            </c:spPr>
          </c:marker>
          <c:dPt>
            <c:idx val="3"/>
            <c:marker>
              <c:spPr>
                <a:solidFill>
                  <a:sysClr val="windowText" lastClr="000000"/>
                </a:solidFill>
                <a:ln>
                  <a:solidFill>
                    <a:schemeClr val="tx1"/>
                  </a:solidFill>
                </a:ln>
              </c:spPr>
            </c:marker>
          </c:dPt>
          <c:xVal>
            <c:numRef>
              <c:f>List1!$A$2:$A$6</c:f>
              <c:numCache>
                <c:formatCode>General</c:formatCode>
                <c:ptCount val="5"/>
                <c:pt idx="0">
                  <c:v>0</c:v>
                </c:pt>
                <c:pt idx="1">
                  <c:v>2</c:v>
                </c:pt>
                <c:pt idx="2">
                  <c:v>5</c:v>
                </c:pt>
                <c:pt idx="3">
                  <c:v>10</c:v>
                </c:pt>
                <c:pt idx="4">
                  <c:v>15</c:v>
                </c:pt>
              </c:numCache>
            </c:numRef>
          </c:xVal>
          <c:yVal>
            <c:numRef>
              <c:f>List1!$D$2:$D$6</c:f>
              <c:numCache>
                <c:formatCode>General</c:formatCode>
                <c:ptCount val="5"/>
                <c:pt idx="2">
                  <c:v>38</c:v>
                </c:pt>
                <c:pt idx="3">
                  <c:v>38</c:v>
                </c:pt>
              </c:numCache>
            </c:numRef>
          </c:yVal>
        </c:ser>
        <c:ser>
          <c:idx val="3"/>
          <c:order val="3"/>
          <c:tx>
            <c:strRef>
              <c:f>List1!$E$1</c:f>
              <c:strCache>
                <c:ptCount val="1"/>
                <c:pt idx="0">
                  <c:v>Sloupec3</c:v>
                </c:pt>
              </c:strCache>
            </c:strRef>
          </c:tx>
          <c:dPt>
            <c:idx val="3"/>
            <c:marker>
              <c:symbol val="circle"/>
              <c:size val="6"/>
              <c:spPr>
                <a:noFill/>
                <a:ln>
                  <a:solidFill>
                    <a:prstClr val="black"/>
                  </a:solidFill>
                </a:ln>
              </c:spPr>
            </c:marker>
            <c:spPr>
              <a:ln>
                <a:solidFill>
                  <a:schemeClr val="tx1"/>
                </a:solidFill>
              </a:ln>
            </c:spPr>
          </c:dPt>
          <c:dPt>
            <c:idx val="4"/>
            <c:marker>
              <c:symbol val="circle"/>
              <c:size val="6"/>
              <c:spPr>
                <a:solidFill>
                  <a:sysClr val="windowText" lastClr="000000"/>
                </a:solidFill>
              </c:spPr>
            </c:marker>
            <c:spPr>
              <a:ln>
                <a:solidFill>
                  <a:schemeClr val="tx1"/>
                </a:solidFill>
              </a:ln>
            </c:spPr>
          </c:dPt>
          <c:xVal>
            <c:numRef>
              <c:f>List1!$A$2:$A$6</c:f>
              <c:numCache>
                <c:formatCode>General</c:formatCode>
                <c:ptCount val="5"/>
                <c:pt idx="0">
                  <c:v>0</c:v>
                </c:pt>
                <c:pt idx="1">
                  <c:v>2</c:v>
                </c:pt>
                <c:pt idx="2">
                  <c:v>5</c:v>
                </c:pt>
                <c:pt idx="3">
                  <c:v>10</c:v>
                </c:pt>
                <c:pt idx="4">
                  <c:v>15</c:v>
                </c:pt>
              </c:numCache>
            </c:numRef>
          </c:xVal>
          <c:yVal>
            <c:numRef>
              <c:f>List1!$E$2:$E$6</c:f>
              <c:numCache>
                <c:formatCode>General</c:formatCode>
                <c:ptCount val="5"/>
                <c:pt idx="3">
                  <c:v>48</c:v>
                </c:pt>
                <c:pt idx="4">
                  <c:v>48</c:v>
                </c:pt>
              </c:numCache>
            </c:numRef>
          </c:yVal>
        </c:ser>
        <c:axId val="195982080"/>
        <c:axId val="196871296"/>
      </c:scatterChart>
      <c:valAx>
        <c:axId val="195982080"/>
        <c:scaling>
          <c:orientation val="minMax"/>
        </c:scaling>
        <c:axPos val="b"/>
        <c:majorGridlines>
          <c:spPr>
            <a:ln>
              <a:prstDash val="sysDash"/>
            </a:ln>
          </c:spPr>
        </c:majorGridlines>
        <c:title>
          <c:tx>
            <c:rich>
              <a:bodyPr/>
              <a:lstStyle/>
              <a:p>
                <a:pPr>
                  <a:defRPr sz="97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cs-CZ"/>
                  <a:t>m[kg]</a:t>
                </a:r>
              </a:p>
            </c:rich>
          </c:tx>
          <c:layout>
            <c:manualLayout>
              <c:xMode val="edge"/>
              <c:yMode val="edge"/>
              <c:x val="0.89217172250251575"/>
              <c:y val="0.89204328232555874"/>
            </c:manualLayout>
          </c:layout>
        </c:title>
        <c:numFmt formatCode="General" sourceLinked="1"/>
        <c:majorTickMark val="in"/>
        <c:tickLblPos val="nextTo"/>
        <c:spPr>
          <a:noFill/>
          <a:ln w="18549">
            <a:solidFill>
              <a:prstClr val="black"/>
            </a:solidFill>
          </a:ln>
        </c:spPr>
        <c:txPr>
          <a:bodyPr rot="0" vert="horz"/>
          <a:lstStyle/>
          <a:p>
            <a:pPr>
              <a:defRPr sz="974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cs-CZ"/>
          </a:p>
        </c:txPr>
        <c:crossAx val="196871296"/>
        <c:crosses val="autoZero"/>
        <c:crossBetween val="midCat"/>
      </c:valAx>
      <c:valAx>
        <c:axId val="196871296"/>
        <c:scaling>
          <c:orientation val="minMax"/>
        </c:scaling>
        <c:axPos val="l"/>
        <c:majorGridlines>
          <c:spPr>
            <a:ln>
              <a:prstDash val="sysDash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97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cs-CZ"/>
                  <a:t>y[Kč]</a:t>
                </a:r>
              </a:p>
            </c:rich>
          </c:tx>
          <c:layout>
            <c:manualLayout>
              <c:xMode val="edge"/>
              <c:yMode val="edge"/>
              <c:x val="1.1574169850752583E-2"/>
              <c:y val="2.7064824444114299E-2"/>
            </c:manualLayout>
          </c:layout>
        </c:title>
        <c:numFmt formatCode="General" sourceLinked="1"/>
        <c:majorTickMark val="in"/>
        <c:tickLblPos val="nextTo"/>
        <c:spPr>
          <a:noFill/>
          <a:ln w="18549">
            <a:solidFill>
              <a:schemeClr val="tx1"/>
            </a:solidFill>
          </a:ln>
        </c:spPr>
        <c:crossAx val="195982080"/>
        <c:crosses val="autoZero"/>
        <c:crossBetween val="midCat"/>
      </c:valAx>
      <c:spPr>
        <a:noFill/>
        <a:ln w="24732">
          <a:noFill/>
        </a:ln>
      </c:spPr>
    </c:plotArea>
    <c:plotVisOnly val="1"/>
    <c:dispBlanksAs val="gap"/>
  </c:chart>
  <c:spPr>
    <a:noFill/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autoTitleDeleted val="1"/>
    <c:plotArea>
      <c:layout/>
      <c:scatterChart>
        <c:scatterStyle val="lineMarker"/>
        <c:ser>
          <c:idx val="0"/>
          <c:order val="0"/>
          <c:tx>
            <c:strRef>
              <c:f>List1!$B$1</c:f>
              <c:strCache>
                <c:ptCount val="1"/>
                <c:pt idx="0">
                  <c:v>Hodnoty osy Y</c:v>
                </c:pt>
              </c:strCache>
            </c:strRef>
          </c:tx>
          <c:spPr>
            <a:ln w="25878">
              <a:noFill/>
            </a:ln>
          </c:spPr>
          <c:marker>
            <c:symbol val="circle"/>
            <c:size val="4"/>
            <c:spPr>
              <a:solidFill>
                <a:sysClr val="windowText" lastClr="000000"/>
              </a:solidFill>
              <a:ln>
                <a:solidFill>
                  <a:schemeClr val="tx1"/>
                </a:solidFill>
              </a:ln>
            </c:spPr>
          </c:marker>
          <c:xVal>
            <c:numRef>
              <c:f>List1!$A$2:$A$11</c:f>
              <c:numCache>
                <c:formatCode>d/m/</c:formatCode>
                <c:ptCount val="10"/>
                <c:pt idx="0">
                  <c:v>41306</c:v>
                </c:pt>
                <c:pt idx="1">
                  <c:v>41307</c:v>
                </c:pt>
                <c:pt idx="2">
                  <c:v>41308</c:v>
                </c:pt>
                <c:pt idx="3">
                  <c:v>41309</c:v>
                </c:pt>
                <c:pt idx="4">
                  <c:v>41310</c:v>
                </c:pt>
                <c:pt idx="5">
                  <c:v>41311</c:v>
                </c:pt>
                <c:pt idx="6">
                  <c:v>41312</c:v>
                </c:pt>
                <c:pt idx="7">
                  <c:v>41313</c:v>
                </c:pt>
                <c:pt idx="8">
                  <c:v>41314</c:v>
                </c:pt>
                <c:pt idx="9">
                  <c:v>41315</c:v>
                </c:pt>
              </c:numCache>
            </c:numRef>
          </c:xVal>
          <c:yVal>
            <c:numRef>
              <c:f>List1!$B$2:$B$11</c:f>
              <c:numCache>
                <c:formatCode>General</c:formatCode>
                <c:ptCount val="10"/>
                <c:pt idx="0">
                  <c:v>2</c:v>
                </c:pt>
                <c:pt idx="1">
                  <c:v>3</c:v>
                </c:pt>
                <c:pt idx="2">
                  <c:v>-2</c:v>
                </c:pt>
                <c:pt idx="3">
                  <c:v>-4</c:v>
                </c:pt>
                <c:pt idx="4">
                  <c:v>-1</c:v>
                </c:pt>
                <c:pt idx="5">
                  <c:v>0</c:v>
                </c:pt>
                <c:pt idx="6">
                  <c:v>-1</c:v>
                </c:pt>
                <c:pt idx="7">
                  <c:v>1</c:v>
                </c:pt>
                <c:pt idx="8">
                  <c:v>2</c:v>
                </c:pt>
                <c:pt idx="9">
                  <c:v>1</c:v>
                </c:pt>
              </c:numCache>
            </c:numRef>
          </c:yVal>
        </c:ser>
        <c:axId val="196903296"/>
        <c:axId val="200181248"/>
      </c:scatterChart>
      <c:valAx>
        <c:axId val="196903296"/>
        <c:scaling>
          <c:orientation val="minMax"/>
        </c:scaling>
        <c:axPos val="b"/>
        <c:majorGridlines>
          <c:spPr>
            <a:ln>
              <a:solidFill>
                <a:schemeClr val="bg1">
                  <a:lumMod val="75000"/>
                </a:schemeClr>
              </a:solidFill>
              <a:prstDash val="sysDash"/>
            </a:ln>
          </c:spPr>
        </c:majorGridlines>
        <c:numFmt formatCode="d/m/" sourceLinked="1"/>
        <c:majorTickMark val="cross"/>
        <c:tickLblPos val="nextTo"/>
        <c:spPr>
          <a:noFill/>
          <a:ln w="14377">
            <a:solidFill>
              <a:schemeClr val="tx1"/>
            </a:solidFill>
          </a:ln>
        </c:spPr>
        <c:txPr>
          <a:bodyPr rot="0" vert="horz"/>
          <a:lstStyle/>
          <a:p>
            <a:pPr>
              <a:defRPr sz="906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cs-CZ"/>
          </a:p>
        </c:txPr>
        <c:crossAx val="200181248"/>
        <c:crosses val="autoZero"/>
        <c:crossBetween val="midCat"/>
      </c:valAx>
      <c:valAx>
        <c:axId val="200181248"/>
        <c:scaling>
          <c:orientation val="minMax"/>
        </c:scaling>
        <c:axPos val="l"/>
        <c:majorGridlines>
          <c:spPr>
            <a:ln>
              <a:solidFill>
                <a:schemeClr val="bg1">
                  <a:lumMod val="85000"/>
                </a:schemeClr>
              </a:solidFill>
              <a:prstDash val="sysDash"/>
            </a:ln>
          </c:spPr>
        </c:majorGridlines>
        <c:numFmt formatCode="General" sourceLinked="1"/>
        <c:majorTickMark val="cross"/>
        <c:tickLblPos val="nextTo"/>
        <c:spPr>
          <a:noFill/>
          <a:ln w="14377">
            <a:solidFill>
              <a:schemeClr val="tx1"/>
            </a:solidFill>
          </a:ln>
        </c:spPr>
        <c:crossAx val="196903296"/>
        <c:crossesAt val="41305"/>
        <c:crossBetween val="midCat"/>
      </c:valAx>
    </c:plotArea>
    <c:plotVisOnly val="1"/>
    <c:dispBlanksAs val="gap"/>
  </c:chart>
  <c:spPr>
    <a:noFill/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/>
      <c:scatterChart>
        <c:scatterStyle val="lineMarker"/>
        <c:ser>
          <c:idx val="0"/>
          <c:order val="0"/>
          <c:tx>
            <c:strRef>
              <c:f>List1!$B$1</c:f>
              <c:strCache>
                <c:ptCount val="1"/>
                <c:pt idx="0">
                  <c:v>Hodnoty osy Y</c:v>
                </c:pt>
              </c:strCache>
            </c:strRef>
          </c:tx>
          <c:spPr>
            <a:ln>
              <a:solidFill>
                <a:prstClr val="black"/>
              </a:solidFill>
            </a:ln>
          </c:spPr>
          <c:marker>
            <c:symbol val="none"/>
          </c:marker>
          <c:dLbls>
            <c:dLbl>
              <c:idx val="4"/>
              <c:layout>
                <c:manualLayout>
                  <c:x val="0"/>
                  <c:y val="-5.7284903082514167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cs-CZ" b="1">
                        <a:latin typeface="Times New Roman" pitchFamily="18" charset="0"/>
                        <a:cs typeface="Times New Roman" pitchFamily="18" charset="0"/>
                      </a:rPr>
                      <a:t>II</a:t>
                    </a:r>
                    <a:endParaRPr lang="en-US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pPr/>
              <c:dLblPos val="r"/>
            </c:dLbl>
            <c:delete val="1"/>
          </c:dLbls>
          <c:xVal>
            <c:numRef>
              <c:f>List1!$A$2:$A$7</c:f>
              <c:numCache>
                <c:formatCode>General</c:formatCode>
                <c:ptCount val="6"/>
                <c:pt idx="0">
                  <c:v>0</c:v>
                </c:pt>
                <c:pt idx="1">
                  <c:v>10</c:v>
                </c:pt>
                <c:pt idx="2">
                  <c:v>20</c:v>
                </c:pt>
                <c:pt idx="3">
                  <c:v>30</c:v>
                </c:pt>
                <c:pt idx="4">
                  <c:v>40</c:v>
                </c:pt>
                <c:pt idx="5">
                  <c:v>50</c:v>
                </c:pt>
              </c:numCache>
            </c:numRef>
          </c:xVal>
          <c:yVal>
            <c:numRef>
              <c:f>List1!$B$2:$B$7</c:f>
              <c:numCache>
                <c:formatCode>General</c:formatCode>
                <c:ptCount val="6"/>
                <c:pt idx="0">
                  <c:v>0</c:v>
                </c:pt>
                <c:pt idx="1">
                  <c:v>0.1</c:v>
                </c:pt>
                <c:pt idx="2">
                  <c:v>0.2</c:v>
                </c:pt>
                <c:pt idx="3">
                  <c:v>0.30000000000000032</c:v>
                </c:pt>
                <c:pt idx="4">
                  <c:v>0.4</c:v>
                </c:pt>
                <c:pt idx="5">
                  <c:v>0.5</c:v>
                </c:pt>
              </c:numCache>
            </c:numRef>
          </c:yVal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Sloupec1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ymbol val="none"/>
          </c:marker>
          <c:dLbls>
            <c:dLbl>
              <c:idx val="3"/>
              <c:layout>
                <c:manualLayout>
                  <c:x val="-4.170662182931182E-2"/>
                  <c:y val="-5.7284903082514167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cs-CZ" b="1">
                        <a:latin typeface="Times New Roman" pitchFamily="18" charset="0"/>
                        <a:cs typeface="Times New Roman" pitchFamily="18" charset="0"/>
                      </a:rPr>
                      <a:t>I</a:t>
                    </a:r>
                    <a:endParaRPr lang="en-US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pPr/>
              <c:dLblPos val="r"/>
            </c:dLbl>
            <c:delete val="1"/>
          </c:dLbls>
          <c:xVal>
            <c:numRef>
              <c:f>List1!$A$2:$A$7</c:f>
              <c:numCache>
                <c:formatCode>General</c:formatCode>
                <c:ptCount val="6"/>
                <c:pt idx="0">
                  <c:v>0</c:v>
                </c:pt>
                <c:pt idx="1">
                  <c:v>10</c:v>
                </c:pt>
                <c:pt idx="2">
                  <c:v>20</c:v>
                </c:pt>
                <c:pt idx="3">
                  <c:v>30</c:v>
                </c:pt>
                <c:pt idx="4">
                  <c:v>40</c:v>
                </c:pt>
                <c:pt idx="5">
                  <c:v>50</c:v>
                </c:pt>
              </c:numCache>
            </c:numRef>
          </c:xVal>
          <c:yVal>
            <c:numRef>
              <c:f>List1!$C$2:$C$7</c:f>
              <c:numCache>
                <c:formatCode>General</c:formatCode>
                <c:ptCount val="6"/>
                <c:pt idx="0">
                  <c:v>0</c:v>
                </c:pt>
                <c:pt idx="1">
                  <c:v>0.2</c:v>
                </c:pt>
                <c:pt idx="2">
                  <c:v>0.4</c:v>
                </c:pt>
                <c:pt idx="3">
                  <c:v>0.60000000000000064</c:v>
                </c:pt>
                <c:pt idx="4">
                  <c:v>0.8</c:v>
                </c:pt>
                <c:pt idx="5">
                  <c:v>1</c:v>
                </c:pt>
              </c:numCache>
            </c:numRef>
          </c:yVal>
        </c:ser>
        <c:axId val="200911872"/>
        <c:axId val="201092480"/>
      </c:scatterChart>
      <c:valAx>
        <c:axId val="200911872"/>
        <c:scaling>
          <c:orientation val="minMax"/>
          <c:max val="50"/>
        </c:scaling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cs-CZ"/>
                  <a:t>U</a:t>
                </a:r>
                <a:r>
                  <a:rPr lang="en-US"/>
                  <a:t>[V]</a:t>
                </a:r>
                <a:endParaRPr lang="cs-CZ"/>
              </a:p>
            </c:rich>
          </c:tx>
        </c:title>
        <c:numFmt formatCode="General" sourceLinked="1"/>
        <c:majorTickMark val="in"/>
        <c:tickLblPos val="nextTo"/>
        <c:spPr>
          <a:ln w="9744">
            <a:solidFill>
              <a:schemeClr val="tx1"/>
            </a:solidFill>
          </a:ln>
        </c:spPr>
        <c:txPr>
          <a:bodyPr rot="0" vert="horz"/>
          <a:lstStyle/>
          <a:p>
            <a:pPr>
              <a:defRPr sz="767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cs-CZ"/>
          </a:p>
        </c:txPr>
        <c:crossAx val="201092480"/>
        <c:crosses val="autoZero"/>
        <c:crossBetween val="midCat"/>
      </c:valAx>
      <c:valAx>
        <c:axId val="201092480"/>
        <c:scaling>
          <c:orientation val="minMax"/>
          <c:max val="0.8"/>
        </c:scaling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en-US"/>
                  <a:t>I[A]</a:t>
                </a:r>
                <a:endParaRPr lang="cs-CZ"/>
              </a:p>
            </c:rich>
          </c:tx>
          <c:layout>
            <c:manualLayout>
              <c:xMode val="edge"/>
              <c:yMode val="edge"/>
              <c:x val="0.10538641686182668"/>
              <c:y val="0.10923629820374542"/>
            </c:manualLayout>
          </c:layout>
        </c:title>
        <c:numFmt formatCode="General" sourceLinked="1"/>
        <c:majorTickMark val="in"/>
        <c:tickLblPos val="nextTo"/>
        <c:spPr>
          <a:ln w="9744">
            <a:solidFill>
              <a:schemeClr val="tx1"/>
            </a:solidFill>
          </a:ln>
        </c:spPr>
        <c:crossAx val="200911872"/>
        <c:crosses val="autoZero"/>
        <c:crossBetween val="midCat"/>
        <c:majorUnit val="0.2"/>
      </c:valAx>
    </c:plotArea>
    <c:plotVisOnly val="1"/>
    <c:dispBlanksAs val="gap"/>
  </c:chart>
  <c:spPr>
    <a:noFill/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>
        <c:manualLayout>
          <c:layoutTarget val="inner"/>
          <c:xMode val="edge"/>
          <c:yMode val="edge"/>
          <c:x val="0.11248953822794908"/>
          <c:y val="8.7662756132428687E-2"/>
          <c:w val="0.86957503996211005"/>
          <c:h val="0.85653105861767365"/>
        </c:manualLayout>
      </c:layout>
      <c:scatterChart>
        <c:scatterStyle val="lineMarker"/>
        <c:ser>
          <c:idx val="0"/>
          <c:order val="0"/>
          <c:tx>
            <c:strRef>
              <c:f>List1!$B$1</c:f>
              <c:strCache>
                <c:ptCount val="1"/>
                <c:pt idx="0">
                  <c:v>dráha auta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ymbol val="none"/>
          </c:marker>
          <c:xVal>
            <c:numRef>
              <c:f>List1!$A$2:$A$8</c:f>
              <c:numCache>
                <c:formatCode>General</c:formatCode>
                <c:ptCount val="7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</c:numCache>
            </c:numRef>
          </c:xVal>
          <c:yVal>
            <c:numRef>
              <c:f>List1!$B$2:$B$8</c:f>
              <c:numCache>
                <c:formatCode>General</c:formatCode>
                <c:ptCount val="7"/>
                <c:pt idx="0">
                  <c:v>0</c:v>
                </c:pt>
                <c:pt idx="1">
                  <c:v>60</c:v>
                </c:pt>
                <c:pt idx="2">
                  <c:v>60</c:v>
                </c:pt>
                <c:pt idx="3">
                  <c:v>60</c:v>
                </c:pt>
                <c:pt idx="4">
                  <c:v>60</c:v>
                </c:pt>
                <c:pt idx="5">
                  <c:v>60</c:v>
                </c:pt>
                <c:pt idx="6">
                  <c:v>60</c:v>
                </c:pt>
              </c:numCache>
            </c:numRef>
          </c:yVal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dráha cyklisty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xVal>
            <c:numRef>
              <c:f>List1!$A$2:$A$8</c:f>
              <c:numCache>
                <c:formatCode>General</c:formatCode>
                <c:ptCount val="7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</c:numCache>
            </c:numRef>
          </c:xVal>
          <c:yVal>
            <c:numRef>
              <c:f>List1!$C$2:$C$8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30</c:v>
                </c:pt>
                <c:pt idx="3">
                  <c:v>60</c:v>
                </c:pt>
                <c:pt idx="4">
                  <c:v>90</c:v>
                </c:pt>
              </c:numCache>
            </c:numRef>
          </c:yVal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dráha chodce</c:v>
                </c:pt>
              </c:strCache>
            </c:strRef>
          </c:tx>
          <c:spPr>
            <a:ln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xVal>
            <c:numRef>
              <c:f>List1!$A$2:$A$8</c:f>
              <c:numCache>
                <c:formatCode>General</c:formatCode>
                <c:ptCount val="7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</c:numCache>
            </c:numRef>
          </c:xVal>
          <c:yVal>
            <c:numRef>
              <c:f>List1!$D$2:$D$8</c:f>
              <c:numCache>
                <c:formatCode>General</c:formatCode>
                <c:ptCount val="7"/>
                <c:pt idx="0">
                  <c:v>0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20</c:v>
                </c:pt>
                <c:pt idx="5">
                  <c:v>25</c:v>
                </c:pt>
                <c:pt idx="6">
                  <c:v>30</c:v>
                </c:pt>
              </c:numCache>
            </c:numRef>
          </c:yVal>
        </c:ser>
        <c:axId val="210567936"/>
        <c:axId val="210570624"/>
      </c:scatterChart>
      <c:valAx>
        <c:axId val="210567936"/>
        <c:scaling>
          <c:orientation val="minMax"/>
          <c:max val="6"/>
        </c:scaling>
        <c:axPos val="b"/>
        <c:majorGridlines/>
        <c:title>
          <c:tx>
            <c:rich>
              <a:bodyPr/>
              <a:lstStyle/>
              <a:p>
                <a:pPr>
                  <a:defRPr sz="92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cs-CZ"/>
                  <a:t>t[h]</a:t>
                </a:r>
              </a:p>
            </c:rich>
          </c:tx>
          <c:layout>
            <c:manualLayout>
              <c:xMode val="edge"/>
              <c:yMode val="edge"/>
              <c:x val="0.91906113208844054"/>
              <c:y val="0.93893448749369979"/>
            </c:manualLayout>
          </c:layout>
        </c:title>
        <c:numFmt formatCode="General" sourceLinked="1"/>
        <c:majorTickMark val="in"/>
        <c:tickLblPos val="nextTo"/>
        <c:txPr>
          <a:bodyPr rot="0" vert="horz"/>
          <a:lstStyle/>
          <a:p>
            <a:pPr>
              <a:defRPr sz="928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cs-CZ"/>
          </a:p>
        </c:txPr>
        <c:crossAx val="210570624"/>
        <c:crosses val="autoZero"/>
        <c:crossBetween val="midCat"/>
      </c:valAx>
      <c:valAx>
        <c:axId val="210570624"/>
        <c:scaling>
          <c:orientation val="minMax"/>
          <c:max val="90"/>
        </c:scaling>
        <c:axPos val="l"/>
        <c:majorGridlines/>
        <c:title>
          <c:tx>
            <c:rich>
              <a:bodyPr rot="0" vert="horz"/>
              <a:lstStyle/>
              <a:p>
                <a:pPr algn="ctr">
                  <a:defRPr sz="92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cs-CZ"/>
                  <a:t>s[km]</a:t>
                </a:r>
              </a:p>
            </c:rich>
          </c:tx>
          <c:layout>
            <c:manualLayout>
              <c:xMode val="edge"/>
              <c:yMode val="edge"/>
              <c:x val="2.3359494138519076E-2"/>
              <c:y val="8.2204724409448759E-2"/>
            </c:manualLayout>
          </c:layout>
        </c:title>
        <c:numFmt formatCode="General" sourceLinked="1"/>
        <c:majorTickMark val="in"/>
        <c:tickLblPos val="nextTo"/>
        <c:crossAx val="210567936"/>
        <c:crosses val="autoZero"/>
        <c:crossBetween val="midCat"/>
      </c:valAx>
    </c:plotArea>
    <c:plotVisOnly val="1"/>
    <c:dispBlanksAs val="gap"/>
  </c:chart>
  <c:spPr>
    <a:noFill/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/>
      <c:scatterChart>
        <c:scatterStyle val="lineMarker"/>
        <c:ser>
          <c:idx val="0"/>
          <c:order val="0"/>
          <c:tx>
            <c:strRef>
              <c:f>List1!$B$1</c:f>
              <c:strCache>
                <c:ptCount val="1"/>
                <c:pt idx="0">
                  <c:v>Hodnoty osy Y</c:v>
                </c:pt>
              </c:strCache>
            </c:strRef>
          </c:tx>
          <c:spPr>
            <a:ln w="24732">
              <a:solidFill>
                <a:prstClr val="black"/>
              </a:solidFill>
            </a:ln>
          </c:spPr>
          <c:dPt>
            <c:idx val="0"/>
            <c:marker>
              <c:symbol val="circle"/>
              <c:size val="6"/>
              <c:spPr>
                <a:noFill/>
                <a:ln w="12366">
                  <a:solidFill>
                    <a:schemeClr val="tx1"/>
                  </a:solidFill>
                </a:ln>
              </c:spPr>
            </c:marker>
          </c:dPt>
          <c:dPt>
            <c:idx val="1"/>
            <c:marker>
              <c:symbol val="circle"/>
              <c:size val="6"/>
              <c:spPr>
                <a:solidFill>
                  <a:schemeClr val="tx1"/>
                </a:solidFill>
                <a:ln>
                  <a:solidFill>
                    <a:schemeClr val="tx1"/>
                  </a:solidFill>
                </a:ln>
              </c:spPr>
            </c:marker>
          </c:dPt>
          <c:xVal>
            <c:numRef>
              <c:f>List1!$A$2:$A$6</c:f>
              <c:numCache>
                <c:formatCode>General</c:formatCode>
                <c:ptCount val="5"/>
                <c:pt idx="0">
                  <c:v>0</c:v>
                </c:pt>
                <c:pt idx="1">
                  <c:v>2</c:v>
                </c:pt>
                <c:pt idx="2">
                  <c:v>5</c:v>
                </c:pt>
                <c:pt idx="3">
                  <c:v>10</c:v>
                </c:pt>
                <c:pt idx="4">
                  <c:v>15</c:v>
                </c:pt>
              </c:numCache>
            </c:numRef>
          </c:xVal>
          <c:yVal>
            <c:numRef>
              <c:f>List1!$B$2:$B$6</c:f>
              <c:numCache>
                <c:formatCode>General</c:formatCode>
                <c:ptCount val="5"/>
                <c:pt idx="0">
                  <c:v>26</c:v>
                </c:pt>
                <c:pt idx="1">
                  <c:v>26</c:v>
                </c:pt>
              </c:numCache>
            </c:numRef>
          </c:yVal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Sloupec1</c:v>
                </c:pt>
              </c:strCache>
            </c:strRef>
          </c:tx>
          <c:spPr>
            <a:ln w="24732"/>
          </c:spPr>
          <c:marker>
            <c:symbol val="circle"/>
            <c:size val="6"/>
            <c:spPr>
              <a:ln>
                <a:solidFill>
                  <a:prstClr val="black"/>
                </a:solidFill>
              </a:ln>
            </c:spPr>
          </c:marker>
          <c:dPt>
            <c:idx val="1"/>
            <c:marker>
              <c:spPr>
                <a:noFill/>
                <a:ln w="15458">
                  <a:solidFill>
                    <a:prstClr val="black"/>
                  </a:solidFill>
                </a:ln>
              </c:spPr>
            </c:marker>
          </c:dPt>
          <c:dPt>
            <c:idx val="2"/>
            <c:marker>
              <c:spPr>
                <a:solidFill>
                  <a:sysClr val="windowText" lastClr="000000"/>
                </a:solidFill>
                <a:ln w="12366">
                  <a:solidFill>
                    <a:prstClr val="black"/>
                  </a:solidFill>
                </a:ln>
              </c:spPr>
            </c:marker>
            <c:spPr>
              <a:ln w="24732">
                <a:solidFill>
                  <a:schemeClr val="tx1"/>
                </a:solidFill>
              </a:ln>
            </c:spPr>
          </c:dPt>
          <c:xVal>
            <c:numRef>
              <c:f>List1!$A$2:$A$6</c:f>
              <c:numCache>
                <c:formatCode>General</c:formatCode>
                <c:ptCount val="5"/>
                <c:pt idx="0">
                  <c:v>0</c:v>
                </c:pt>
                <c:pt idx="1">
                  <c:v>2</c:v>
                </c:pt>
                <c:pt idx="2">
                  <c:v>5</c:v>
                </c:pt>
                <c:pt idx="3">
                  <c:v>10</c:v>
                </c:pt>
                <c:pt idx="4">
                  <c:v>15</c:v>
                </c:pt>
              </c:numCache>
            </c:numRef>
          </c:xVal>
          <c:yVal>
            <c:numRef>
              <c:f>List1!$C$2:$C$6</c:f>
              <c:numCache>
                <c:formatCode>General</c:formatCode>
                <c:ptCount val="5"/>
                <c:pt idx="1">
                  <c:v>28</c:v>
                </c:pt>
                <c:pt idx="2">
                  <c:v>28</c:v>
                </c:pt>
              </c:numCache>
            </c:numRef>
          </c:yVal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Sloupec2</c:v>
                </c:pt>
              </c:strCache>
            </c:strRef>
          </c:tx>
          <c:spPr>
            <a:ln w="24732">
              <a:solidFill>
                <a:schemeClr val="tx1"/>
              </a:solidFill>
            </a:ln>
          </c:spPr>
          <c:marker>
            <c:symbol val="circle"/>
            <c:size val="6"/>
            <c:spPr>
              <a:noFill/>
              <a:ln>
                <a:solidFill>
                  <a:schemeClr val="tx1"/>
                </a:solidFill>
              </a:ln>
            </c:spPr>
          </c:marker>
          <c:dPt>
            <c:idx val="3"/>
            <c:marker>
              <c:spPr>
                <a:solidFill>
                  <a:sysClr val="windowText" lastClr="000000"/>
                </a:solidFill>
                <a:ln>
                  <a:solidFill>
                    <a:schemeClr val="tx1"/>
                  </a:solidFill>
                </a:ln>
              </c:spPr>
            </c:marker>
          </c:dPt>
          <c:xVal>
            <c:numRef>
              <c:f>List1!$A$2:$A$6</c:f>
              <c:numCache>
                <c:formatCode>General</c:formatCode>
                <c:ptCount val="5"/>
                <c:pt idx="0">
                  <c:v>0</c:v>
                </c:pt>
                <c:pt idx="1">
                  <c:v>2</c:v>
                </c:pt>
                <c:pt idx="2">
                  <c:v>5</c:v>
                </c:pt>
                <c:pt idx="3">
                  <c:v>10</c:v>
                </c:pt>
                <c:pt idx="4">
                  <c:v>15</c:v>
                </c:pt>
              </c:numCache>
            </c:numRef>
          </c:xVal>
          <c:yVal>
            <c:numRef>
              <c:f>List1!$D$2:$D$6</c:f>
              <c:numCache>
                <c:formatCode>General</c:formatCode>
                <c:ptCount val="5"/>
                <c:pt idx="2">
                  <c:v>38</c:v>
                </c:pt>
                <c:pt idx="3">
                  <c:v>38</c:v>
                </c:pt>
              </c:numCache>
            </c:numRef>
          </c:yVal>
        </c:ser>
        <c:ser>
          <c:idx val="3"/>
          <c:order val="3"/>
          <c:tx>
            <c:strRef>
              <c:f>List1!$E$1</c:f>
              <c:strCache>
                <c:ptCount val="1"/>
                <c:pt idx="0">
                  <c:v>Sloupec3</c:v>
                </c:pt>
              </c:strCache>
            </c:strRef>
          </c:tx>
          <c:dPt>
            <c:idx val="3"/>
            <c:marker>
              <c:symbol val="circle"/>
              <c:size val="6"/>
              <c:spPr>
                <a:noFill/>
                <a:ln>
                  <a:solidFill>
                    <a:prstClr val="black"/>
                  </a:solidFill>
                </a:ln>
              </c:spPr>
            </c:marker>
            <c:spPr>
              <a:ln>
                <a:solidFill>
                  <a:schemeClr val="tx1"/>
                </a:solidFill>
              </a:ln>
            </c:spPr>
          </c:dPt>
          <c:dPt>
            <c:idx val="4"/>
            <c:marker>
              <c:symbol val="circle"/>
              <c:size val="6"/>
              <c:spPr>
                <a:solidFill>
                  <a:sysClr val="windowText" lastClr="000000"/>
                </a:solidFill>
              </c:spPr>
            </c:marker>
            <c:spPr>
              <a:ln>
                <a:solidFill>
                  <a:schemeClr val="tx1"/>
                </a:solidFill>
              </a:ln>
            </c:spPr>
          </c:dPt>
          <c:xVal>
            <c:numRef>
              <c:f>List1!$A$2:$A$6</c:f>
              <c:numCache>
                <c:formatCode>General</c:formatCode>
                <c:ptCount val="5"/>
                <c:pt idx="0">
                  <c:v>0</c:v>
                </c:pt>
                <c:pt idx="1">
                  <c:v>2</c:v>
                </c:pt>
                <c:pt idx="2">
                  <c:v>5</c:v>
                </c:pt>
                <c:pt idx="3">
                  <c:v>10</c:v>
                </c:pt>
                <c:pt idx="4">
                  <c:v>15</c:v>
                </c:pt>
              </c:numCache>
            </c:numRef>
          </c:xVal>
          <c:yVal>
            <c:numRef>
              <c:f>List1!$E$2:$E$6</c:f>
              <c:numCache>
                <c:formatCode>General</c:formatCode>
                <c:ptCount val="5"/>
                <c:pt idx="3">
                  <c:v>48</c:v>
                </c:pt>
                <c:pt idx="4">
                  <c:v>48</c:v>
                </c:pt>
              </c:numCache>
            </c:numRef>
          </c:yVal>
        </c:ser>
        <c:axId val="139393280"/>
        <c:axId val="194601344"/>
      </c:scatterChart>
      <c:valAx>
        <c:axId val="139393280"/>
        <c:scaling>
          <c:orientation val="minMax"/>
        </c:scaling>
        <c:axPos val="b"/>
        <c:majorGridlines>
          <c:spPr>
            <a:ln>
              <a:prstDash val="sysDash"/>
            </a:ln>
          </c:spPr>
        </c:majorGridlines>
        <c:title>
          <c:tx>
            <c:rich>
              <a:bodyPr/>
              <a:lstStyle/>
              <a:p>
                <a:pPr>
                  <a:defRPr sz="97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cs-CZ"/>
                  <a:t>m[kg]</a:t>
                </a:r>
              </a:p>
            </c:rich>
          </c:tx>
          <c:layout>
            <c:manualLayout>
              <c:xMode val="edge"/>
              <c:yMode val="edge"/>
              <c:x val="0.89217172250251564"/>
              <c:y val="0.89204328232555863"/>
            </c:manualLayout>
          </c:layout>
        </c:title>
        <c:numFmt formatCode="General" sourceLinked="1"/>
        <c:majorTickMark val="in"/>
        <c:tickLblPos val="nextTo"/>
        <c:spPr>
          <a:noFill/>
          <a:ln w="18549">
            <a:solidFill>
              <a:prstClr val="black"/>
            </a:solidFill>
          </a:ln>
        </c:spPr>
        <c:txPr>
          <a:bodyPr rot="0" vert="horz"/>
          <a:lstStyle/>
          <a:p>
            <a:pPr>
              <a:defRPr sz="974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cs-CZ"/>
          </a:p>
        </c:txPr>
        <c:crossAx val="194601344"/>
        <c:crosses val="autoZero"/>
        <c:crossBetween val="midCat"/>
      </c:valAx>
      <c:valAx>
        <c:axId val="194601344"/>
        <c:scaling>
          <c:orientation val="minMax"/>
        </c:scaling>
        <c:axPos val="l"/>
        <c:majorGridlines>
          <c:spPr>
            <a:ln>
              <a:prstDash val="sysDash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97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cs-CZ"/>
                  <a:t>y[Kč]</a:t>
                </a:r>
              </a:p>
            </c:rich>
          </c:tx>
          <c:layout>
            <c:manualLayout>
              <c:xMode val="edge"/>
              <c:yMode val="edge"/>
              <c:x val="1.1574169850752583E-2"/>
              <c:y val="2.7064824444114295E-2"/>
            </c:manualLayout>
          </c:layout>
        </c:title>
        <c:numFmt formatCode="General" sourceLinked="1"/>
        <c:majorTickMark val="in"/>
        <c:tickLblPos val="nextTo"/>
        <c:spPr>
          <a:noFill/>
          <a:ln w="18549">
            <a:solidFill>
              <a:schemeClr val="tx1"/>
            </a:solidFill>
          </a:ln>
        </c:spPr>
        <c:crossAx val="139393280"/>
        <c:crosses val="autoZero"/>
        <c:crossBetween val="midCat"/>
      </c:valAx>
      <c:spPr>
        <a:noFill/>
        <a:ln w="24732">
          <a:noFill/>
        </a:ln>
      </c:spPr>
    </c:plotArea>
    <c:plotVisOnly val="1"/>
    <c:dispBlanksAs val="gap"/>
  </c:chart>
  <c:spPr>
    <a:noFill/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autoTitleDeleted val="1"/>
    <c:plotArea>
      <c:layout/>
      <c:scatterChart>
        <c:scatterStyle val="lineMarker"/>
        <c:ser>
          <c:idx val="0"/>
          <c:order val="0"/>
          <c:tx>
            <c:strRef>
              <c:f>List1!$B$1</c:f>
              <c:strCache>
                <c:ptCount val="1"/>
                <c:pt idx="0">
                  <c:v>Hodnoty osy Y</c:v>
                </c:pt>
              </c:strCache>
            </c:strRef>
          </c:tx>
          <c:spPr>
            <a:ln w="25878">
              <a:noFill/>
            </a:ln>
          </c:spPr>
          <c:marker>
            <c:symbol val="circle"/>
            <c:size val="4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xVal>
            <c:numRef>
              <c:f>List1!$A$2:$A$11</c:f>
              <c:numCache>
                <c:formatCode>d/m/</c:formatCode>
                <c:ptCount val="10"/>
                <c:pt idx="0">
                  <c:v>41306</c:v>
                </c:pt>
                <c:pt idx="1">
                  <c:v>41307</c:v>
                </c:pt>
                <c:pt idx="2">
                  <c:v>41308</c:v>
                </c:pt>
                <c:pt idx="3">
                  <c:v>41309</c:v>
                </c:pt>
                <c:pt idx="4">
                  <c:v>41310</c:v>
                </c:pt>
                <c:pt idx="5">
                  <c:v>41311</c:v>
                </c:pt>
                <c:pt idx="6">
                  <c:v>41312</c:v>
                </c:pt>
                <c:pt idx="7">
                  <c:v>41313</c:v>
                </c:pt>
                <c:pt idx="8">
                  <c:v>41314</c:v>
                </c:pt>
                <c:pt idx="9">
                  <c:v>41315</c:v>
                </c:pt>
              </c:numCache>
            </c:numRef>
          </c:xVal>
          <c:yVal>
            <c:numRef>
              <c:f>List1!$B$2:$B$11</c:f>
              <c:numCache>
                <c:formatCode>General</c:formatCode>
                <c:ptCount val="10"/>
                <c:pt idx="0">
                  <c:v>2</c:v>
                </c:pt>
                <c:pt idx="1">
                  <c:v>3</c:v>
                </c:pt>
                <c:pt idx="2">
                  <c:v>-2</c:v>
                </c:pt>
                <c:pt idx="3">
                  <c:v>-4</c:v>
                </c:pt>
                <c:pt idx="4">
                  <c:v>-1</c:v>
                </c:pt>
                <c:pt idx="5">
                  <c:v>0</c:v>
                </c:pt>
                <c:pt idx="6">
                  <c:v>-1</c:v>
                </c:pt>
                <c:pt idx="7">
                  <c:v>1</c:v>
                </c:pt>
                <c:pt idx="8">
                  <c:v>2</c:v>
                </c:pt>
                <c:pt idx="9">
                  <c:v>1</c:v>
                </c:pt>
              </c:numCache>
            </c:numRef>
          </c:yVal>
        </c:ser>
        <c:axId val="116620288"/>
        <c:axId val="136545408"/>
      </c:scatterChart>
      <c:valAx>
        <c:axId val="116620288"/>
        <c:scaling>
          <c:orientation val="minMax"/>
        </c:scaling>
        <c:axPos val="b"/>
        <c:majorGridlines>
          <c:spPr>
            <a:ln>
              <a:solidFill>
                <a:schemeClr val="bg1">
                  <a:lumMod val="75000"/>
                </a:schemeClr>
              </a:solidFill>
              <a:prstDash val="sysDash"/>
            </a:ln>
          </c:spPr>
        </c:majorGridlines>
        <c:numFmt formatCode="d/m/" sourceLinked="1"/>
        <c:majorTickMark val="cross"/>
        <c:tickLblPos val="nextTo"/>
        <c:spPr>
          <a:noFill/>
          <a:ln w="14377">
            <a:solidFill>
              <a:schemeClr val="tx1"/>
            </a:solidFill>
          </a:ln>
        </c:spPr>
        <c:txPr>
          <a:bodyPr rot="0" vert="horz"/>
          <a:lstStyle/>
          <a:p>
            <a:pPr>
              <a:defRPr sz="906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cs-CZ"/>
          </a:p>
        </c:txPr>
        <c:crossAx val="136545408"/>
        <c:crosses val="autoZero"/>
        <c:crossBetween val="midCat"/>
      </c:valAx>
      <c:valAx>
        <c:axId val="136545408"/>
        <c:scaling>
          <c:orientation val="minMax"/>
        </c:scaling>
        <c:axPos val="l"/>
        <c:majorGridlines>
          <c:spPr>
            <a:ln>
              <a:solidFill>
                <a:schemeClr val="bg1">
                  <a:lumMod val="85000"/>
                </a:schemeClr>
              </a:solidFill>
              <a:prstDash val="sysDash"/>
            </a:ln>
          </c:spPr>
        </c:majorGridlines>
        <c:numFmt formatCode="General" sourceLinked="1"/>
        <c:majorTickMark val="cross"/>
        <c:tickLblPos val="nextTo"/>
        <c:spPr>
          <a:noFill/>
          <a:ln w="14377">
            <a:solidFill>
              <a:schemeClr val="tx1"/>
            </a:solidFill>
          </a:ln>
        </c:spPr>
        <c:crossAx val="116620288"/>
        <c:crossesAt val="41305"/>
        <c:crossBetween val="midCat"/>
      </c:valAx>
    </c:plotArea>
    <c:plotVisOnly val="1"/>
    <c:dispBlanksAs val="gap"/>
  </c:chart>
  <c:spPr>
    <a:noFill/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/>
      <c:scatterChart>
        <c:scatterStyle val="lineMarker"/>
        <c:ser>
          <c:idx val="0"/>
          <c:order val="0"/>
          <c:tx>
            <c:strRef>
              <c:f>List1!$B$1</c:f>
              <c:strCache>
                <c:ptCount val="1"/>
                <c:pt idx="0">
                  <c:v>Hodnoty osy Y</c:v>
                </c:pt>
              </c:strCache>
            </c:strRef>
          </c:tx>
          <c:spPr>
            <a:ln>
              <a:solidFill>
                <a:prstClr val="black"/>
              </a:solidFill>
            </a:ln>
          </c:spPr>
          <c:marker>
            <c:symbol val="none"/>
          </c:marker>
          <c:dLbls>
            <c:dLbl>
              <c:idx val="4"/>
              <c:layout>
                <c:manualLayout>
                  <c:x val="0"/>
                  <c:y val="-5.7284903082514167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cs-CZ" b="1">
                        <a:latin typeface="Times New Roman" pitchFamily="18" charset="0"/>
                        <a:cs typeface="Times New Roman" pitchFamily="18" charset="0"/>
                      </a:rPr>
                      <a:t>II</a:t>
                    </a:r>
                    <a:endParaRPr lang="en-US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pPr/>
              <c:dLblPos val="r"/>
            </c:dLbl>
            <c:delete val="1"/>
          </c:dLbls>
          <c:xVal>
            <c:numRef>
              <c:f>List1!$A$2:$A$7</c:f>
              <c:numCache>
                <c:formatCode>General</c:formatCode>
                <c:ptCount val="6"/>
                <c:pt idx="0">
                  <c:v>0</c:v>
                </c:pt>
                <c:pt idx="1">
                  <c:v>10</c:v>
                </c:pt>
                <c:pt idx="2">
                  <c:v>20</c:v>
                </c:pt>
                <c:pt idx="3">
                  <c:v>30</c:v>
                </c:pt>
                <c:pt idx="4">
                  <c:v>40</c:v>
                </c:pt>
                <c:pt idx="5">
                  <c:v>50</c:v>
                </c:pt>
              </c:numCache>
            </c:numRef>
          </c:xVal>
          <c:yVal>
            <c:numRef>
              <c:f>List1!$B$2:$B$7</c:f>
              <c:numCache>
                <c:formatCode>General</c:formatCode>
                <c:ptCount val="6"/>
                <c:pt idx="0">
                  <c:v>0</c:v>
                </c:pt>
                <c:pt idx="1">
                  <c:v>0.1</c:v>
                </c:pt>
                <c:pt idx="2">
                  <c:v>0.2</c:v>
                </c:pt>
                <c:pt idx="3">
                  <c:v>0.30000000000000032</c:v>
                </c:pt>
                <c:pt idx="4">
                  <c:v>0.4</c:v>
                </c:pt>
                <c:pt idx="5">
                  <c:v>0.5</c:v>
                </c:pt>
              </c:numCache>
            </c:numRef>
          </c:yVal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Sloupec1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ymbol val="none"/>
          </c:marker>
          <c:dLbls>
            <c:dLbl>
              <c:idx val="3"/>
              <c:layout>
                <c:manualLayout>
                  <c:x val="-4.1706621829311757E-2"/>
                  <c:y val="-5.7284903082514167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cs-CZ" b="1">
                        <a:latin typeface="Times New Roman" pitchFamily="18" charset="0"/>
                        <a:cs typeface="Times New Roman" pitchFamily="18" charset="0"/>
                      </a:rPr>
                      <a:t>I</a:t>
                    </a:r>
                    <a:endParaRPr lang="en-US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pPr/>
              <c:dLblPos val="r"/>
            </c:dLbl>
            <c:delete val="1"/>
          </c:dLbls>
          <c:xVal>
            <c:numRef>
              <c:f>List1!$A$2:$A$7</c:f>
              <c:numCache>
                <c:formatCode>General</c:formatCode>
                <c:ptCount val="6"/>
                <c:pt idx="0">
                  <c:v>0</c:v>
                </c:pt>
                <c:pt idx="1">
                  <c:v>10</c:v>
                </c:pt>
                <c:pt idx="2">
                  <c:v>20</c:v>
                </c:pt>
                <c:pt idx="3">
                  <c:v>30</c:v>
                </c:pt>
                <c:pt idx="4">
                  <c:v>40</c:v>
                </c:pt>
                <c:pt idx="5">
                  <c:v>50</c:v>
                </c:pt>
              </c:numCache>
            </c:numRef>
          </c:xVal>
          <c:yVal>
            <c:numRef>
              <c:f>List1!$C$2:$C$7</c:f>
              <c:numCache>
                <c:formatCode>General</c:formatCode>
                <c:ptCount val="6"/>
                <c:pt idx="0">
                  <c:v>0</c:v>
                </c:pt>
                <c:pt idx="1">
                  <c:v>0.2</c:v>
                </c:pt>
                <c:pt idx="2">
                  <c:v>0.4</c:v>
                </c:pt>
                <c:pt idx="3">
                  <c:v>0.60000000000000064</c:v>
                </c:pt>
                <c:pt idx="4">
                  <c:v>0.8</c:v>
                </c:pt>
                <c:pt idx="5">
                  <c:v>1</c:v>
                </c:pt>
              </c:numCache>
            </c:numRef>
          </c:yVal>
        </c:ser>
        <c:axId val="195963136"/>
        <c:axId val="196010368"/>
      </c:scatterChart>
      <c:valAx>
        <c:axId val="195963136"/>
        <c:scaling>
          <c:orientation val="minMax"/>
          <c:max val="50"/>
        </c:scaling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cs-CZ"/>
                  <a:t>U</a:t>
                </a:r>
                <a:r>
                  <a:rPr lang="en-US"/>
                  <a:t>[V]</a:t>
                </a:r>
                <a:endParaRPr lang="cs-CZ"/>
              </a:p>
            </c:rich>
          </c:tx>
        </c:title>
        <c:numFmt formatCode="General" sourceLinked="1"/>
        <c:majorTickMark val="in"/>
        <c:tickLblPos val="nextTo"/>
        <c:spPr>
          <a:ln w="9744">
            <a:solidFill>
              <a:schemeClr val="tx1"/>
            </a:solidFill>
          </a:ln>
        </c:spPr>
        <c:txPr>
          <a:bodyPr rot="0" vert="horz"/>
          <a:lstStyle/>
          <a:p>
            <a:pPr>
              <a:defRPr sz="767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cs-CZ"/>
          </a:p>
        </c:txPr>
        <c:crossAx val="196010368"/>
        <c:crosses val="autoZero"/>
        <c:crossBetween val="midCat"/>
      </c:valAx>
      <c:valAx>
        <c:axId val="196010368"/>
        <c:scaling>
          <c:orientation val="minMax"/>
          <c:max val="0.8"/>
        </c:scaling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en-US"/>
                  <a:t>I[A]</a:t>
                </a:r>
                <a:endParaRPr lang="cs-CZ"/>
              </a:p>
            </c:rich>
          </c:tx>
          <c:layout>
            <c:manualLayout>
              <c:xMode val="edge"/>
              <c:yMode val="edge"/>
              <c:x val="0.10538641686182668"/>
              <c:y val="0.10923629820374538"/>
            </c:manualLayout>
          </c:layout>
        </c:title>
        <c:numFmt formatCode="General" sourceLinked="1"/>
        <c:majorTickMark val="in"/>
        <c:tickLblPos val="nextTo"/>
        <c:spPr>
          <a:ln w="9744">
            <a:solidFill>
              <a:schemeClr val="tx1"/>
            </a:solidFill>
          </a:ln>
        </c:spPr>
        <c:crossAx val="195963136"/>
        <c:crosses val="autoZero"/>
        <c:crossBetween val="midCat"/>
        <c:majorUnit val="0.2"/>
      </c:valAx>
    </c:plotArea>
    <c:plotVisOnly val="1"/>
    <c:dispBlanksAs val="gap"/>
  </c:chart>
  <c:spPr>
    <a:noFill/>
    <a:ln>
      <a:noFill/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>
        <c:manualLayout>
          <c:layoutTarget val="inner"/>
          <c:xMode val="edge"/>
          <c:yMode val="edge"/>
          <c:x val="0.11248953822794908"/>
          <c:y val="8.7662756132428687E-2"/>
          <c:w val="0.86957503996211005"/>
          <c:h val="0.85653105861767365"/>
        </c:manualLayout>
      </c:layout>
      <c:scatterChart>
        <c:scatterStyle val="lineMarker"/>
        <c:ser>
          <c:idx val="0"/>
          <c:order val="0"/>
          <c:tx>
            <c:strRef>
              <c:f>List1!$B$1</c:f>
              <c:strCache>
                <c:ptCount val="1"/>
                <c:pt idx="0">
                  <c:v>dráha auta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ymbol val="none"/>
          </c:marker>
          <c:xVal>
            <c:numRef>
              <c:f>List1!$A$2:$A$8</c:f>
              <c:numCache>
                <c:formatCode>General</c:formatCode>
                <c:ptCount val="7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</c:numCache>
            </c:numRef>
          </c:xVal>
          <c:yVal>
            <c:numRef>
              <c:f>List1!$B$2:$B$8</c:f>
              <c:numCache>
                <c:formatCode>General</c:formatCode>
                <c:ptCount val="7"/>
                <c:pt idx="0">
                  <c:v>0</c:v>
                </c:pt>
                <c:pt idx="1">
                  <c:v>60</c:v>
                </c:pt>
                <c:pt idx="2">
                  <c:v>60</c:v>
                </c:pt>
                <c:pt idx="3">
                  <c:v>60</c:v>
                </c:pt>
                <c:pt idx="4">
                  <c:v>60</c:v>
                </c:pt>
                <c:pt idx="5">
                  <c:v>60</c:v>
                </c:pt>
                <c:pt idx="6">
                  <c:v>60</c:v>
                </c:pt>
              </c:numCache>
            </c:numRef>
          </c:yVal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dráha cyklisty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xVal>
            <c:numRef>
              <c:f>List1!$A$2:$A$8</c:f>
              <c:numCache>
                <c:formatCode>General</c:formatCode>
                <c:ptCount val="7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</c:numCache>
            </c:numRef>
          </c:xVal>
          <c:yVal>
            <c:numRef>
              <c:f>List1!$C$2:$C$8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30</c:v>
                </c:pt>
                <c:pt idx="3">
                  <c:v>60</c:v>
                </c:pt>
                <c:pt idx="4">
                  <c:v>90</c:v>
                </c:pt>
              </c:numCache>
            </c:numRef>
          </c:yVal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dráha chodce</c:v>
                </c:pt>
              </c:strCache>
            </c:strRef>
          </c:tx>
          <c:spPr>
            <a:ln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xVal>
            <c:numRef>
              <c:f>List1!$A$2:$A$8</c:f>
              <c:numCache>
                <c:formatCode>General</c:formatCode>
                <c:ptCount val="7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</c:numCache>
            </c:numRef>
          </c:xVal>
          <c:yVal>
            <c:numRef>
              <c:f>List1!$D$2:$D$8</c:f>
              <c:numCache>
                <c:formatCode>General</c:formatCode>
                <c:ptCount val="7"/>
                <c:pt idx="0">
                  <c:v>0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20</c:v>
                </c:pt>
                <c:pt idx="5">
                  <c:v>25</c:v>
                </c:pt>
                <c:pt idx="6">
                  <c:v>30</c:v>
                </c:pt>
              </c:numCache>
            </c:numRef>
          </c:yVal>
        </c:ser>
        <c:axId val="194630784"/>
        <c:axId val="194632704"/>
      </c:scatterChart>
      <c:valAx>
        <c:axId val="194630784"/>
        <c:scaling>
          <c:orientation val="minMax"/>
          <c:max val="6"/>
        </c:scaling>
        <c:axPos val="b"/>
        <c:majorGridlines/>
        <c:title>
          <c:tx>
            <c:rich>
              <a:bodyPr/>
              <a:lstStyle/>
              <a:p>
                <a:pPr>
                  <a:defRPr sz="92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cs-CZ"/>
                  <a:t>t[h]</a:t>
                </a:r>
              </a:p>
            </c:rich>
          </c:tx>
          <c:layout>
            <c:manualLayout>
              <c:xMode val="edge"/>
              <c:yMode val="edge"/>
              <c:x val="0.91906113208844065"/>
              <c:y val="0.93893448749370001"/>
            </c:manualLayout>
          </c:layout>
        </c:title>
        <c:numFmt formatCode="General" sourceLinked="1"/>
        <c:majorTickMark val="in"/>
        <c:tickLblPos val="nextTo"/>
        <c:txPr>
          <a:bodyPr rot="0" vert="horz"/>
          <a:lstStyle/>
          <a:p>
            <a:pPr>
              <a:defRPr sz="928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cs-CZ"/>
          </a:p>
        </c:txPr>
        <c:crossAx val="194632704"/>
        <c:crosses val="autoZero"/>
        <c:crossBetween val="midCat"/>
      </c:valAx>
      <c:valAx>
        <c:axId val="194632704"/>
        <c:scaling>
          <c:orientation val="minMax"/>
          <c:max val="90"/>
        </c:scaling>
        <c:axPos val="l"/>
        <c:majorGridlines/>
        <c:title>
          <c:tx>
            <c:rich>
              <a:bodyPr rot="0" vert="horz"/>
              <a:lstStyle/>
              <a:p>
                <a:pPr algn="ctr">
                  <a:defRPr sz="92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cs-CZ"/>
                  <a:t>s[km]</a:t>
                </a:r>
              </a:p>
            </c:rich>
          </c:tx>
          <c:layout>
            <c:manualLayout>
              <c:xMode val="edge"/>
              <c:yMode val="edge"/>
              <c:x val="2.3359494138519066E-2"/>
              <c:y val="8.2204724409448759E-2"/>
            </c:manualLayout>
          </c:layout>
        </c:title>
        <c:numFmt formatCode="General" sourceLinked="1"/>
        <c:majorTickMark val="in"/>
        <c:tickLblPos val="nextTo"/>
        <c:crossAx val="194630784"/>
        <c:crosses val="autoZero"/>
        <c:crossBetween val="midCat"/>
      </c:valAx>
    </c:plotArea>
    <c:plotVisOnly val="1"/>
    <c:dispBlanksAs val="gap"/>
  </c:chart>
  <c:spPr>
    <a:noFill/>
    <a:ln>
      <a:noFill/>
    </a:ln>
  </c:spPr>
  <c:externalData r:id="rId1"/>
</c:chartSpac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572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Matematika a její aplikace</vt:lpstr>
    </vt:vector>
  </TitlesOfParts>
  <Company/>
  <LinksUpToDate>false</LinksUpToDate>
  <CharactersWithSpaces>3944</CharactersWithSpaces>
  <SharedDoc>false</SharedDoc>
  <HLinks>
    <vt:vector size="6" baseType="variant">
      <vt:variant>
        <vt:i4>6750220</vt:i4>
      </vt:variant>
      <vt:variant>
        <vt:i4>3</vt:i4>
      </vt:variant>
      <vt:variant>
        <vt:i4>0</vt:i4>
      </vt:variant>
      <vt:variant>
        <vt:i4>5</vt:i4>
      </vt:variant>
      <vt:variant>
        <vt:lpwstr>http://dum.rvp.cz/vyhledavani/prochazet.html?rvp=ZBBAA&amp;svp=-&amp;svp_ch=off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Matematika a její aplikace</dc:title>
  <dc:subject>M6_Měření úhlů</dc:subject>
  <dc:creator>Mgr. Miroslava Vrbová</dc:creator>
  <cp:lastModifiedBy>Uživatel</cp:lastModifiedBy>
  <cp:revision>27</cp:revision>
  <cp:lastPrinted>2012-07-26T18:37:00Z</cp:lastPrinted>
  <dcterms:created xsi:type="dcterms:W3CDTF">2013-12-12T21:36:00Z</dcterms:created>
  <dcterms:modified xsi:type="dcterms:W3CDTF">2014-02-12T20:17:00Z</dcterms:modified>
</cp:coreProperties>
</file>